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C6D7F" w14:textId="18F8F085" w:rsidR="00EF22DF" w:rsidRPr="00EF22DF" w:rsidRDefault="004434B8" w:rsidP="000D4601">
      <w:pPr>
        <w:kinsoku w:val="0"/>
        <w:overflowPunct w:val="0"/>
        <w:autoSpaceDE w:val="0"/>
        <w:autoSpaceDN w:val="0"/>
        <w:adjustRightInd w:val="0"/>
        <w:spacing w:after="0" w:line="475" w:lineRule="exact"/>
        <w:rPr>
          <w:rFonts w:ascii="Gadugi" w:hAnsi="Gadugi" w:cs="Gadugi"/>
          <w:b/>
          <w:bCs/>
          <w:color w:val="111E6C"/>
          <w:sz w:val="36"/>
          <w:szCs w:val="36"/>
        </w:rPr>
      </w:pPr>
      <w:r w:rsidRPr="00F1770B">
        <w:rPr>
          <w:rFonts w:ascii="Arial" w:hAnsi="Arial" w:cs="Arial"/>
          <w:noProof/>
          <w:color w:val="58595B"/>
        </w:rPr>
        <w:drawing>
          <wp:anchor distT="0" distB="0" distL="114300" distR="114300" simplePos="0" relativeHeight="251663360" behindDoc="1" locked="0" layoutInCell="1" allowOverlap="1" wp14:anchorId="5111874F" wp14:editId="52432EF6">
            <wp:simplePos x="0" y="0"/>
            <wp:positionH relativeFrom="margin">
              <wp:align>left</wp:align>
            </wp:positionH>
            <wp:positionV relativeFrom="page">
              <wp:posOffset>360045</wp:posOffset>
            </wp:positionV>
            <wp:extent cx="1274400" cy="954000"/>
            <wp:effectExtent l="0" t="0" r="2540" b="0"/>
            <wp:wrapNone/>
            <wp:docPr id="1" name="Picture 1"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00" cy="95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7459">
        <w:rPr>
          <w:noProof/>
        </w:rPr>
        <w:drawing>
          <wp:anchor distT="0" distB="0" distL="114300" distR="114300" simplePos="0" relativeHeight="251659264" behindDoc="1" locked="0" layoutInCell="1" allowOverlap="1" wp14:anchorId="760159FD" wp14:editId="3498A347">
            <wp:simplePos x="0" y="0"/>
            <wp:positionH relativeFrom="column">
              <wp:align>right</wp:align>
            </wp:positionH>
            <wp:positionV relativeFrom="page">
              <wp:posOffset>360045</wp:posOffset>
            </wp:positionV>
            <wp:extent cx="1810800" cy="97200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adugi" w:hAnsi="Gadugi" w:cs="Gadugi"/>
          <w:b/>
          <w:bCs/>
          <w:color w:val="111E6C"/>
          <w:sz w:val="36"/>
          <w:szCs w:val="36"/>
        </w:rPr>
        <w:t>Joint GIA Transfer Form</w:t>
      </w:r>
    </w:p>
    <w:p w14:paraId="3285CEF4" w14:textId="5C6B9E54" w:rsidR="00EF22DF" w:rsidRDefault="00EF22DF" w:rsidP="00EF22DF">
      <w:pPr>
        <w:kinsoku w:val="0"/>
        <w:overflowPunct w:val="0"/>
        <w:autoSpaceDE w:val="0"/>
        <w:autoSpaceDN w:val="0"/>
        <w:adjustRightInd w:val="0"/>
        <w:spacing w:after="0" w:line="240" w:lineRule="auto"/>
        <w:ind w:left="40" w:right="116"/>
        <w:jc w:val="both"/>
        <w:rPr>
          <w:rFonts w:ascii="Gadugi" w:hAnsi="Gadugi" w:cs="Gadugi"/>
          <w:color w:val="57585B"/>
        </w:rPr>
      </w:pPr>
    </w:p>
    <w:p w14:paraId="2172F786" w14:textId="66E19508" w:rsidR="004434B8" w:rsidRPr="009D0D3A" w:rsidRDefault="004434B8" w:rsidP="000D4601">
      <w:pPr>
        <w:kinsoku w:val="0"/>
        <w:overflowPunct w:val="0"/>
        <w:autoSpaceDE w:val="0"/>
        <w:autoSpaceDN w:val="0"/>
        <w:adjustRightInd w:val="0"/>
        <w:spacing w:after="0" w:line="240" w:lineRule="auto"/>
        <w:ind w:left="40"/>
        <w:jc w:val="both"/>
        <w:rPr>
          <w:rFonts w:ascii="Gadugi" w:hAnsi="Gadugi" w:cs="Gadugi"/>
          <w:color w:val="57585B"/>
        </w:rPr>
      </w:pPr>
      <w:r w:rsidRPr="009D0D3A">
        <w:rPr>
          <w:rFonts w:ascii="Gadugi" w:hAnsi="Gadugi" w:cs="Gadugi"/>
          <w:color w:val="57585B"/>
        </w:rPr>
        <w:t xml:space="preserve">This form lets you transfer an existing General Investment Account (GIA) in joint names into two sole name </w:t>
      </w:r>
      <w:proofErr w:type="gramStart"/>
      <w:r w:rsidRPr="009D0D3A">
        <w:rPr>
          <w:rFonts w:ascii="Gadugi" w:hAnsi="Gadugi" w:cs="Gadugi"/>
          <w:color w:val="57585B"/>
        </w:rPr>
        <w:t>GIA’s</w:t>
      </w:r>
      <w:proofErr w:type="gramEnd"/>
      <w:r w:rsidRPr="009D0D3A">
        <w:rPr>
          <w:rFonts w:ascii="Gadugi" w:hAnsi="Gadugi" w:cs="Gadugi"/>
          <w:color w:val="57585B"/>
        </w:rPr>
        <w:t xml:space="preserve"> with YOUR Platform.</w:t>
      </w:r>
      <w:r w:rsidR="00954C1D">
        <w:rPr>
          <w:rFonts w:ascii="Gadugi" w:hAnsi="Gadugi" w:cs="Gadugi"/>
          <w:color w:val="57585B"/>
        </w:rPr>
        <w:t xml:space="preserve"> </w:t>
      </w:r>
      <w:r w:rsidRPr="009D0D3A">
        <w:rPr>
          <w:rFonts w:ascii="Gadugi" w:hAnsi="Gadugi" w:cs="Gadugi"/>
          <w:color w:val="57585B"/>
        </w:rPr>
        <w:t>Seccl Custody Limited (SCL) is the custodian in respect of YOUR GIA.</w:t>
      </w:r>
    </w:p>
    <w:p w14:paraId="19F527F1" w14:textId="77777777" w:rsidR="004434B8" w:rsidRPr="009D0D3A" w:rsidRDefault="004434B8" w:rsidP="000A6886">
      <w:pPr>
        <w:kinsoku w:val="0"/>
        <w:overflowPunct w:val="0"/>
        <w:autoSpaceDE w:val="0"/>
        <w:autoSpaceDN w:val="0"/>
        <w:adjustRightInd w:val="0"/>
        <w:spacing w:after="0" w:line="240" w:lineRule="auto"/>
        <w:ind w:left="40"/>
        <w:jc w:val="both"/>
        <w:rPr>
          <w:rFonts w:ascii="Gadugi" w:hAnsi="Gadugi" w:cs="Gadugi"/>
          <w:color w:val="57585B"/>
        </w:rPr>
      </w:pPr>
    </w:p>
    <w:p w14:paraId="35413142" w14:textId="4BEB85BE" w:rsidR="004434B8" w:rsidRPr="009D0D3A" w:rsidRDefault="004434B8" w:rsidP="000A6886">
      <w:pPr>
        <w:kinsoku w:val="0"/>
        <w:overflowPunct w:val="0"/>
        <w:autoSpaceDE w:val="0"/>
        <w:autoSpaceDN w:val="0"/>
        <w:adjustRightInd w:val="0"/>
        <w:spacing w:after="0" w:line="240" w:lineRule="auto"/>
        <w:ind w:left="40"/>
        <w:jc w:val="both"/>
        <w:rPr>
          <w:rFonts w:ascii="Gadugi" w:hAnsi="Gadugi" w:cs="Gadugi"/>
          <w:color w:val="57585B"/>
        </w:rPr>
      </w:pPr>
      <w:r w:rsidRPr="009D0D3A">
        <w:rPr>
          <w:rFonts w:ascii="Gadugi" w:hAnsi="Gadugi" w:cs="Gadugi"/>
          <w:color w:val="57585B"/>
        </w:rPr>
        <w:t>If you do not already have YOUR GIAs</w:t>
      </w:r>
      <w:r w:rsidR="00954C1D">
        <w:rPr>
          <w:rFonts w:ascii="Gadugi" w:hAnsi="Gadugi" w:cs="Gadugi"/>
          <w:color w:val="57585B"/>
        </w:rPr>
        <w:t xml:space="preserve"> open</w:t>
      </w:r>
      <w:r w:rsidRPr="009D0D3A">
        <w:rPr>
          <w:rFonts w:ascii="Gadugi" w:hAnsi="Gadugi" w:cs="Gadugi"/>
          <w:color w:val="57585B"/>
        </w:rPr>
        <w:t>, you will need to apply for them before submitting this form.</w:t>
      </w:r>
    </w:p>
    <w:p w14:paraId="768BD0A4" w14:textId="77777777" w:rsidR="004434B8" w:rsidRDefault="004434B8"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0794E5DC" w14:textId="6A35FF82" w:rsidR="004434B8" w:rsidRPr="00DE7AF2" w:rsidRDefault="004434B8" w:rsidP="000A6886">
      <w:pPr>
        <w:kinsoku w:val="0"/>
        <w:overflowPunct w:val="0"/>
        <w:autoSpaceDE w:val="0"/>
        <w:autoSpaceDN w:val="0"/>
        <w:adjustRightInd w:val="0"/>
        <w:spacing w:after="0" w:line="240" w:lineRule="auto"/>
        <w:ind w:left="40"/>
        <w:jc w:val="both"/>
        <w:rPr>
          <w:rFonts w:ascii="Gadugi" w:hAnsi="Gadugi" w:cs="Gadugi"/>
          <w:b/>
          <w:bCs/>
          <w:color w:val="57585B"/>
          <w:sz w:val="28"/>
          <w:szCs w:val="28"/>
        </w:rPr>
      </w:pPr>
      <w:r w:rsidRPr="00DE7AF2">
        <w:rPr>
          <w:rFonts w:ascii="Gadugi" w:hAnsi="Gadugi" w:cs="Gadugi"/>
          <w:b/>
          <w:bCs/>
          <w:color w:val="57585B"/>
          <w:sz w:val="28"/>
          <w:szCs w:val="28"/>
        </w:rPr>
        <w:t>Client 1 details (lead client*)</w:t>
      </w: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4434B8" w14:paraId="73B1ACA1" w14:textId="77777777" w:rsidTr="000D4601">
        <w:tc>
          <w:tcPr>
            <w:tcW w:w="3216" w:type="dxa"/>
            <w:shd w:val="clear" w:color="auto" w:fill="111E6C"/>
          </w:tcPr>
          <w:p w14:paraId="008A17F3"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Title (if any)</w:t>
            </w:r>
          </w:p>
          <w:p w14:paraId="521BF178" w14:textId="36EF8D2C"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150B75C4" w14:textId="77777777" w:rsidR="004434B8" w:rsidRDefault="004434B8" w:rsidP="000A6886">
            <w:pPr>
              <w:kinsoku w:val="0"/>
              <w:overflowPunct w:val="0"/>
              <w:autoSpaceDE w:val="0"/>
              <w:autoSpaceDN w:val="0"/>
              <w:adjustRightInd w:val="0"/>
              <w:jc w:val="both"/>
              <w:rPr>
                <w:rFonts w:ascii="Gadugi" w:hAnsi="Gadugi" w:cs="Gadugi"/>
                <w:b/>
                <w:bCs/>
                <w:color w:val="57585B"/>
                <w:sz w:val="24"/>
                <w:szCs w:val="24"/>
              </w:rPr>
            </w:pPr>
          </w:p>
        </w:tc>
      </w:tr>
      <w:tr w:rsidR="004434B8" w14:paraId="7EB64164" w14:textId="77777777" w:rsidTr="000D4601">
        <w:tc>
          <w:tcPr>
            <w:tcW w:w="3216" w:type="dxa"/>
            <w:shd w:val="clear" w:color="auto" w:fill="111E6C"/>
          </w:tcPr>
          <w:p w14:paraId="4E51BA50"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Full Name</w:t>
            </w:r>
          </w:p>
          <w:p w14:paraId="023880D2" w14:textId="3158D456"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4CB2B428" w14:textId="77777777" w:rsidR="004434B8" w:rsidRDefault="004434B8" w:rsidP="000A6886">
            <w:pPr>
              <w:kinsoku w:val="0"/>
              <w:overflowPunct w:val="0"/>
              <w:autoSpaceDE w:val="0"/>
              <w:autoSpaceDN w:val="0"/>
              <w:adjustRightInd w:val="0"/>
              <w:jc w:val="both"/>
              <w:rPr>
                <w:rFonts w:ascii="Gadugi" w:hAnsi="Gadugi" w:cs="Gadugi"/>
                <w:b/>
                <w:bCs/>
                <w:color w:val="57585B"/>
                <w:sz w:val="24"/>
                <w:szCs w:val="24"/>
              </w:rPr>
            </w:pPr>
          </w:p>
        </w:tc>
      </w:tr>
      <w:tr w:rsidR="004434B8" w14:paraId="009D9B7B" w14:textId="77777777" w:rsidTr="000D4601">
        <w:tc>
          <w:tcPr>
            <w:tcW w:w="3216" w:type="dxa"/>
            <w:shd w:val="clear" w:color="auto" w:fill="111E6C"/>
          </w:tcPr>
          <w:p w14:paraId="3DBB347D"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National Insurance Number</w:t>
            </w:r>
          </w:p>
          <w:p w14:paraId="30F78886" w14:textId="02F66692"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233D4570" w14:textId="77777777" w:rsidR="004434B8" w:rsidRDefault="004434B8" w:rsidP="000A6886">
            <w:pPr>
              <w:kinsoku w:val="0"/>
              <w:overflowPunct w:val="0"/>
              <w:autoSpaceDE w:val="0"/>
              <w:autoSpaceDN w:val="0"/>
              <w:adjustRightInd w:val="0"/>
              <w:jc w:val="both"/>
              <w:rPr>
                <w:rFonts w:ascii="Gadugi" w:hAnsi="Gadugi" w:cs="Gadugi"/>
                <w:b/>
                <w:bCs/>
                <w:color w:val="57585B"/>
                <w:sz w:val="24"/>
                <w:szCs w:val="24"/>
              </w:rPr>
            </w:pPr>
          </w:p>
        </w:tc>
      </w:tr>
      <w:tr w:rsidR="004434B8" w14:paraId="3717AF9D" w14:textId="77777777" w:rsidTr="000D4601">
        <w:tc>
          <w:tcPr>
            <w:tcW w:w="3216" w:type="dxa"/>
            <w:shd w:val="clear" w:color="auto" w:fill="111E6C"/>
          </w:tcPr>
          <w:p w14:paraId="1BA944FB"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Date of Birth</w:t>
            </w:r>
          </w:p>
          <w:p w14:paraId="39625D3B" w14:textId="7016B35A"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0D9F65F9" w14:textId="77777777" w:rsidR="004434B8" w:rsidRDefault="004434B8" w:rsidP="000A6886">
            <w:pPr>
              <w:kinsoku w:val="0"/>
              <w:overflowPunct w:val="0"/>
              <w:autoSpaceDE w:val="0"/>
              <w:autoSpaceDN w:val="0"/>
              <w:adjustRightInd w:val="0"/>
              <w:jc w:val="both"/>
              <w:rPr>
                <w:rFonts w:ascii="Gadugi" w:hAnsi="Gadugi" w:cs="Gadugi"/>
                <w:b/>
                <w:bCs/>
                <w:color w:val="57585B"/>
                <w:sz w:val="24"/>
                <w:szCs w:val="24"/>
              </w:rPr>
            </w:pPr>
          </w:p>
        </w:tc>
      </w:tr>
      <w:tr w:rsidR="004434B8" w14:paraId="59D13DDF" w14:textId="77777777" w:rsidTr="000D4601">
        <w:tc>
          <w:tcPr>
            <w:tcW w:w="3216" w:type="dxa"/>
            <w:shd w:val="clear" w:color="auto" w:fill="111E6C"/>
          </w:tcPr>
          <w:p w14:paraId="61DFFC9D"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Permanent Residential Address</w:t>
            </w:r>
          </w:p>
          <w:p w14:paraId="65282C0D" w14:textId="77777777" w:rsidR="004434B8" w:rsidRDefault="004434B8" w:rsidP="004434B8">
            <w:pPr>
              <w:kinsoku w:val="0"/>
              <w:overflowPunct w:val="0"/>
              <w:autoSpaceDE w:val="0"/>
              <w:autoSpaceDN w:val="0"/>
              <w:adjustRightInd w:val="0"/>
              <w:rPr>
                <w:rFonts w:ascii="Gadugi" w:hAnsi="Gadugi" w:cs="Gadugi"/>
                <w:color w:val="FFFFFF" w:themeColor="background1"/>
              </w:rPr>
            </w:pPr>
          </w:p>
          <w:p w14:paraId="22B8EFAE" w14:textId="3D289D8A" w:rsidR="001E6527" w:rsidRPr="000D4601" w:rsidRDefault="001E6527"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2BCFB14A" w14:textId="77777777" w:rsidR="004434B8" w:rsidRDefault="004434B8" w:rsidP="000A6886">
            <w:pPr>
              <w:kinsoku w:val="0"/>
              <w:overflowPunct w:val="0"/>
              <w:autoSpaceDE w:val="0"/>
              <w:autoSpaceDN w:val="0"/>
              <w:adjustRightInd w:val="0"/>
              <w:jc w:val="both"/>
              <w:rPr>
                <w:rFonts w:ascii="Gadugi" w:hAnsi="Gadugi" w:cs="Gadugi"/>
                <w:b/>
                <w:bCs/>
                <w:color w:val="57585B"/>
                <w:sz w:val="24"/>
                <w:szCs w:val="24"/>
              </w:rPr>
            </w:pPr>
          </w:p>
        </w:tc>
      </w:tr>
      <w:tr w:rsidR="004434B8" w14:paraId="218F989F" w14:textId="77777777" w:rsidTr="000D4601">
        <w:tc>
          <w:tcPr>
            <w:tcW w:w="3216" w:type="dxa"/>
            <w:shd w:val="clear" w:color="auto" w:fill="111E6C"/>
          </w:tcPr>
          <w:p w14:paraId="4B3F739F" w14:textId="280F51EE"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YOUR Platform GIA Account Number</w:t>
            </w:r>
          </w:p>
        </w:tc>
        <w:tc>
          <w:tcPr>
            <w:tcW w:w="5760" w:type="dxa"/>
            <w:shd w:val="clear" w:color="auto" w:fill="F2F2F2" w:themeFill="background1" w:themeFillShade="F2"/>
          </w:tcPr>
          <w:p w14:paraId="5C436BE8" w14:textId="77777777" w:rsidR="004434B8" w:rsidRDefault="004434B8" w:rsidP="000A6886">
            <w:pPr>
              <w:kinsoku w:val="0"/>
              <w:overflowPunct w:val="0"/>
              <w:autoSpaceDE w:val="0"/>
              <w:autoSpaceDN w:val="0"/>
              <w:adjustRightInd w:val="0"/>
              <w:jc w:val="both"/>
              <w:rPr>
                <w:rFonts w:ascii="Gadugi" w:hAnsi="Gadugi" w:cs="Gadugi"/>
                <w:b/>
                <w:bCs/>
                <w:color w:val="57585B"/>
                <w:sz w:val="24"/>
                <w:szCs w:val="24"/>
              </w:rPr>
            </w:pPr>
          </w:p>
        </w:tc>
      </w:tr>
    </w:tbl>
    <w:p w14:paraId="47FFD439" w14:textId="2608455A" w:rsidR="004434B8" w:rsidRPr="009D0D3A" w:rsidRDefault="000D4601" w:rsidP="000A6886">
      <w:pPr>
        <w:kinsoku w:val="0"/>
        <w:overflowPunct w:val="0"/>
        <w:autoSpaceDE w:val="0"/>
        <w:autoSpaceDN w:val="0"/>
        <w:adjustRightInd w:val="0"/>
        <w:spacing w:after="0" w:line="240" w:lineRule="auto"/>
        <w:ind w:left="40"/>
        <w:jc w:val="both"/>
        <w:rPr>
          <w:rFonts w:ascii="Gadugi" w:hAnsi="Gadugi" w:cs="Gadugi"/>
          <w:color w:val="57585B"/>
        </w:rPr>
      </w:pPr>
      <w:r w:rsidRPr="009D0D3A">
        <w:rPr>
          <w:rFonts w:ascii="Gadugi" w:hAnsi="Gadugi" w:cs="Gadugi"/>
          <w:color w:val="57585B"/>
        </w:rPr>
        <w:t>*We will use the lead client account to assign any amounts needing to be allocated due to rounding of values and units from splitting the joint GIA.</w:t>
      </w:r>
    </w:p>
    <w:p w14:paraId="496823AE" w14:textId="77777777" w:rsidR="000D4601" w:rsidRDefault="000D4601"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7949D624" w14:textId="775DD229" w:rsidR="000D4601" w:rsidRPr="00DE7AF2" w:rsidRDefault="000D4601" w:rsidP="000D4601">
      <w:pPr>
        <w:kinsoku w:val="0"/>
        <w:overflowPunct w:val="0"/>
        <w:autoSpaceDE w:val="0"/>
        <w:autoSpaceDN w:val="0"/>
        <w:adjustRightInd w:val="0"/>
        <w:spacing w:after="0" w:line="240" w:lineRule="auto"/>
        <w:ind w:left="40"/>
        <w:jc w:val="both"/>
        <w:rPr>
          <w:rFonts w:ascii="Gadugi" w:hAnsi="Gadugi" w:cs="Gadugi"/>
          <w:b/>
          <w:bCs/>
          <w:color w:val="57585B"/>
          <w:sz w:val="28"/>
          <w:szCs w:val="28"/>
        </w:rPr>
      </w:pPr>
      <w:r w:rsidRPr="00DE7AF2">
        <w:rPr>
          <w:rFonts w:ascii="Gadugi" w:hAnsi="Gadugi" w:cs="Gadugi"/>
          <w:b/>
          <w:bCs/>
          <w:color w:val="57585B"/>
          <w:sz w:val="28"/>
          <w:szCs w:val="28"/>
        </w:rPr>
        <w:t>Client 2 details</w:t>
      </w: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0D4601" w14:paraId="06690440" w14:textId="77777777" w:rsidTr="00685CF4">
        <w:tc>
          <w:tcPr>
            <w:tcW w:w="3216" w:type="dxa"/>
            <w:shd w:val="clear" w:color="auto" w:fill="111E6C"/>
          </w:tcPr>
          <w:p w14:paraId="20A90EAD"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Title (if any)</w:t>
            </w:r>
          </w:p>
          <w:p w14:paraId="10A4D665"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1EC1A87A" w14:textId="77777777" w:rsidR="000D4601" w:rsidRDefault="000D4601" w:rsidP="00685CF4">
            <w:pPr>
              <w:kinsoku w:val="0"/>
              <w:overflowPunct w:val="0"/>
              <w:autoSpaceDE w:val="0"/>
              <w:autoSpaceDN w:val="0"/>
              <w:adjustRightInd w:val="0"/>
              <w:jc w:val="both"/>
              <w:rPr>
                <w:rFonts w:ascii="Gadugi" w:hAnsi="Gadugi" w:cs="Gadugi"/>
                <w:b/>
                <w:bCs/>
                <w:color w:val="57585B"/>
                <w:sz w:val="24"/>
                <w:szCs w:val="24"/>
              </w:rPr>
            </w:pPr>
          </w:p>
        </w:tc>
      </w:tr>
      <w:tr w:rsidR="000D4601" w14:paraId="43DC8875" w14:textId="77777777" w:rsidTr="00685CF4">
        <w:tc>
          <w:tcPr>
            <w:tcW w:w="3216" w:type="dxa"/>
            <w:shd w:val="clear" w:color="auto" w:fill="111E6C"/>
          </w:tcPr>
          <w:p w14:paraId="05D4BA02"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Full Name</w:t>
            </w:r>
          </w:p>
          <w:p w14:paraId="4CF09F64"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461F8FCD" w14:textId="77777777" w:rsidR="000D4601" w:rsidRDefault="000D4601" w:rsidP="00685CF4">
            <w:pPr>
              <w:kinsoku w:val="0"/>
              <w:overflowPunct w:val="0"/>
              <w:autoSpaceDE w:val="0"/>
              <w:autoSpaceDN w:val="0"/>
              <w:adjustRightInd w:val="0"/>
              <w:jc w:val="both"/>
              <w:rPr>
                <w:rFonts w:ascii="Gadugi" w:hAnsi="Gadugi" w:cs="Gadugi"/>
                <w:b/>
                <w:bCs/>
                <w:color w:val="57585B"/>
                <w:sz w:val="24"/>
                <w:szCs w:val="24"/>
              </w:rPr>
            </w:pPr>
          </w:p>
        </w:tc>
      </w:tr>
      <w:tr w:rsidR="000D4601" w14:paraId="29668A61" w14:textId="77777777" w:rsidTr="00685CF4">
        <w:tc>
          <w:tcPr>
            <w:tcW w:w="3216" w:type="dxa"/>
            <w:shd w:val="clear" w:color="auto" w:fill="111E6C"/>
          </w:tcPr>
          <w:p w14:paraId="7E6BDA4D"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National Insurance Number</w:t>
            </w:r>
          </w:p>
          <w:p w14:paraId="0AA2A819"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1D177EC2" w14:textId="77777777" w:rsidR="000D4601" w:rsidRDefault="000D4601" w:rsidP="00685CF4">
            <w:pPr>
              <w:kinsoku w:val="0"/>
              <w:overflowPunct w:val="0"/>
              <w:autoSpaceDE w:val="0"/>
              <w:autoSpaceDN w:val="0"/>
              <w:adjustRightInd w:val="0"/>
              <w:jc w:val="both"/>
              <w:rPr>
                <w:rFonts w:ascii="Gadugi" w:hAnsi="Gadugi" w:cs="Gadugi"/>
                <w:b/>
                <w:bCs/>
                <w:color w:val="57585B"/>
                <w:sz w:val="24"/>
                <w:szCs w:val="24"/>
              </w:rPr>
            </w:pPr>
          </w:p>
        </w:tc>
      </w:tr>
      <w:tr w:rsidR="000D4601" w14:paraId="7CAA1226" w14:textId="77777777" w:rsidTr="00685CF4">
        <w:tc>
          <w:tcPr>
            <w:tcW w:w="3216" w:type="dxa"/>
            <w:shd w:val="clear" w:color="auto" w:fill="111E6C"/>
          </w:tcPr>
          <w:p w14:paraId="5DD78407"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Date of Birth</w:t>
            </w:r>
          </w:p>
          <w:p w14:paraId="2FF0E3C0"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475E031C" w14:textId="77777777" w:rsidR="000D4601" w:rsidRDefault="000D4601" w:rsidP="00685CF4">
            <w:pPr>
              <w:kinsoku w:val="0"/>
              <w:overflowPunct w:val="0"/>
              <w:autoSpaceDE w:val="0"/>
              <w:autoSpaceDN w:val="0"/>
              <w:adjustRightInd w:val="0"/>
              <w:jc w:val="both"/>
              <w:rPr>
                <w:rFonts w:ascii="Gadugi" w:hAnsi="Gadugi" w:cs="Gadugi"/>
                <w:b/>
                <w:bCs/>
                <w:color w:val="57585B"/>
                <w:sz w:val="24"/>
                <w:szCs w:val="24"/>
              </w:rPr>
            </w:pPr>
          </w:p>
        </w:tc>
      </w:tr>
      <w:tr w:rsidR="000D4601" w14:paraId="201A3904" w14:textId="77777777" w:rsidTr="00685CF4">
        <w:tc>
          <w:tcPr>
            <w:tcW w:w="3216" w:type="dxa"/>
            <w:shd w:val="clear" w:color="auto" w:fill="111E6C"/>
          </w:tcPr>
          <w:p w14:paraId="238738DD"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Permanent Residential Address</w:t>
            </w:r>
          </w:p>
          <w:p w14:paraId="0B2A3571" w14:textId="77777777" w:rsidR="000D4601" w:rsidRDefault="000D4601" w:rsidP="00685CF4">
            <w:pPr>
              <w:kinsoku w:val="0"/>
              <w:overflowPunct w:val="0"/>
              <w:autoSpaceDE w:val="0"/>
              <w:autoSpaceDN w:val="0"/>
              <w:adjustRightInd w:val="0"/>
              <w:rPr>
                <w:rFonts w:ascii="Gadugi" w:hAnsi="Gadugi" w:cs="Gadugi"/>
                <w:color w:val="FFFFFF" w:themeColor="background1"/>
              </w:rPr>
            </w:pPr>
          </w:p>
          <w:p w14:paraId="159D2FE8" w14:textId="77777777" w:rsidR="001E6527" w:rsidRPr="000D4601" w:rsidRDefault="001E6527"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4A43A4E8" w14:textId="77777777" w:rsidR="000D4601" w:rsidRDefault="000D4601" w:rsidP="00685CF4">
            <w:pPr>
              <w:kinsoku w:val="0"/>
              <w:overflowPunct w:val="0"/>
              <w:autoSpaceDE w:val="0"/>
              <w:autoSpaceDN w:val="0"/>
              <w:adjustRightInd w:val="0"/>
              <w:jc w:val="both"/>
              <w:rPr>
                <w:rFonts w:ascii="Gadugi" w:hAnsi="Gadugi" w:cs="Gadugi"/>
                <w:b/>
                <w:bCs/>
                <w:color w:val="57585B"/>
                <w:sz w:val="24"/>
                <w:szCs w:val="24"/>
              </w:rPr>
            </w:pPr>
          </w:p>
        </w:tc>
      </w:tr>
      <w:tr w:rsidR="000D4601" w14:paraId="7D0F18F4" w14:textId="77777777" w:rsidTr="00685CF4">
        <w:tc>
          <w:tcPr>
            <w:tcW w:w="3216" w:type="dxa"/>
            <w:shd w:val="clear" w:color="auto" w:fill="111E6C"/>
          </w:tcPr>
          <w:p w14:paraId="02D5D829" w14:textId="6EC6E083" w:rsidR="000D4601" w:rsidRPr="000D4601" w:rsidRDefault="000D4601" w:rsidP="00685CF4">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YOUR Platform GIA Account Number</w:t>
            </w:r>
          </w:p>
        </w:tc>
        <w:tc>
          <w:tcPr>
            <w:tcW w:w="5760" w:type="dxa"/>
            <w:shd w:val="clear" w:color="auto" w:fill="F2F2F2" w:themeFill="background1" w:themeFillShade="F2"/>
          </w:tcPr>
          <w:p w14:paraId="60D240DC" w14:textId="77777777" w:rsidR="000D4601" w:rsidRDefault="000D4601" w:rsidP="00685CF4">
            <w:pPr>
              <w:kinsoku w:val="0"/>
              <w:overflowPunct w:val="0"/>
              <w:autoSpaceDE w:val="0"/>
              <w:autoSpaceDN w:val="0"/>
              <w:adjustRightInd w:val="0"/>
              <w:jc w:val="both"/>
              <w:rPr>
                <w:rFonts w:ascii="Gadugi" w:hAnsi="Gadugi" w:cs="Gadugi"/>
                <w:b/>
                <w:bCs/>
                <w:color w:val="57585B"/>
                <w:sz w:val="24"/>
                <w:szCs w:val="24"/>
              </w:rPr>
            </w:pPr>
          </w:p>
        </w:tc>
      </w:tr>
    </w:tbl>
    <w:p w14:paraId="6CFBC559" w14:textId="77777777" w:rsidR="00FB4AE5" w:rsidRDefault="00FB4AE5" w:rsidP="000D4601">
      <w:pPr>
        <w:kinsoku w:val="0"/>
        <w:overflowPunct w:val="0"/>
        <w:autoSpaceDE w:val="0"/>
        <w:autoSpaceDN w:val="0"/>
        <w:adjustRightInd w:val="0"/>
        <w:spacing w:after="0" w:line="240" w:lineRule="auto"/>
        <w:ind w:left="40"/>
        <w:jc w:val="both"/>
        <w:rPr>
          <w:rFonts w:ascii="Gadugi" w:hAnsi="Gadugi" w:cs="Gadugi"/>
          <w:b/>
          <w:bCs/>
          <w:color w:val="57585B"/>
          <w:sz w:val="24"/>
          <w:szCs w:val="24"/>
        </w:rPr>
      </w:pPr>
    </w:p>
    <w:p w14:paraId="3C0433F9" w14:textId="77777777" w:rsidR="00591CFC" w:rsidRDefault="00591CFC" w:rsidP="000D4601">
      <w:pPr>
        <w:kinsoku w:val="0"/>
        <w:overflowPunct w:val="0"/>
        <w:autoSpaceDE w:val="0"/>
        <w:autoSpaceDN w:val="0"/>
        <w:adjustRightInd w:val="0"/>
        <w:spacing w:after="0" w:line="240" w:lineRule="auto"/>
        <w:ind w:left="40"/>
        <w:jc w:val="both"/>
        <w:rPr>
          <w:rFonts w:ascii="Gadugi" w:hAnsi="Gadugi" w:cs="Gadugi"/>
          <w:b/>
          <w:bCs/>
          <w:color w:val="57585B"/>
          <w:sz w:val="28"/>
          <w:szCs w:val="28"/>
        </w:rPr>
      </w:pPr>
    </w:p>
    <w:p w14:paraId="56E01FC5" w14:textId="6F2FB343" w:rsidR="00954C1D" w:rsidRPr="00DE7AF2" w:rsidRDefault="000D4601" w:rsidP="00954C1D">
      <w:pPr>
        <w:kinsoku w:val="0"/>
        <w:overflowPunct w:val="0"/>
        <w:autoSpaceDE w:val="0"/>
        <w:autoSpaceDN w:val="0"/>
        <w:adjustRightInd w:val="0"/>
        <w:spacing w:after="0" w:line="240" w:lineRule="auto"/>
        <w:ind w:left="40"/>
        <w:jc w:val="both"/>
        <w:rPr>
          <w:rFonts w:ascii="Gadugi" w:hAnsi="Gadugi" w:cs="Gadugi"/>
          <w:b/>
          <w:bCs/>
          <w:color w:val="57585B"/>
          <w:sz w:val="28"/>
          <w:szCs w:val="28"/>
        </w:rPr>
      </w:pPr>
      <w:r w:rsidRPr="00DE7AF2">
        <w:rPr>
          <w:rFonts w:ascii="Arial" w:hAnsi="Arial" w:cs="Arial"/>
          <w:noProof/>
          <w:color w:val="58595B"/>
          <w:sz w:val="28"/>
          <w:szCs w:val="28"/>
        </w:rPr>
        <w:drawing>
          <wp:anchor distT="0" distB="0" distL="114300" distR="114300" simplePos="0" relativeHeight="251667456" behindDoc="1" locked="0" layoutInCell="1" allowOverlap="1" wp14:anchorId="570D7C4C" wp14:editId="7B6C492E">
            <wp:simplePos x="0" y="0"/>
            <wp:positionH relativeFrom="margin">
              <wp:align>left</wp:align>
            </wp:positionH>
            <wp:positionV relativeFrom="page">
              <wp:posOffset>360045</wp:posOffset>
            </wp:positionV>
            <wp:extent cx="1274400" cy="954000"/>
            <wp:effectExtent l="0" t="0" r="2540" b="0"/>
            <wp:wrapNone/>
            <wp:docPr id="701988606" name="Picture 701988606"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00" cy="95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AF2">
        <w:rPr>
          <w:noProof/>
          <w:sz w:val="28"/>
          <w:szCs w:val="28"/>
        </w:rPr>
        <w:drawing>
          <wp:anchor distT="0" distB="0" distL="114300" distR="114300" simplePos="0" relativeHeight="251665408" behindDoc="1" locked="0" layoutInCell="1" allowOverlap="1" wp14:anchorId="4BF49DE9" wp14:editId="47A3C0EA">
            <wp:simplePos x="0" y="0"/>
            <wp:positionH relativeFrom="column">
              <wp:align>right</wp:align>
            </wp:positionH>
            <wp:positionV relativeFrom="page">
              <wp:posOffset>360045</wp:posOffset>
            </wp:positionV>
            <wp:extent cx="1810800" cy="972000"/>
            <wp:effectExtent l="0" t="0" r="0" b="0"/>
            <wp:wrapNone/>
            <wp:docPr id="1550680034" name="Picture 15506800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7AF2">
        <w:rPr>
          <w:rFonts w:ascii="Gadugi" w:hAnsi="Gadugi" w:cs="Gadugi"/>
          <w:b/>
          <w:bCs/>
          <w:color w:val="57585B"/>
          <w:sz w:val="28"/>
          <w:szCs w:val="28"/>
        </w:rPr>
        <w:t>GI</w:t>
      </w:r>
      <w:r w:rsidRPr="00DE7AF2">
        <w:rPr>
          <w:rFonts w:ascii="Gadugi" w:hAnsi="Gadugi" w:cs="Gadugi"/>
          <w:b/>
          <w:bCs/>
          <w:color w:val="57585B"/>
          <w:sz w:val="28"/>
          <w:szCs w:val="28"/>
        </w:rPr>
        <w:t>A Transfer Authority</w:t>
      </w: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0D4601" w14:paraId="308DD101" w14:textId="77777777" w:rsidTr="00685CF4">
        <w:tc>
          <w:tcPr>
            <w:tcW w:w="3216" w:type="dxa"/>
            <w:shd w:val="clear" w:color="auto" w:fill="111E6C"/>
          </w:tcPr>
          <w:p w14:paraId="72DE3D53" w14:textId="0BEB0137" w:rsidR="000D4601" w:rsidRPr="000D4601" w:rsidRDefault="000D4601"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Current GIA Provider</w:t>
            </w:r>
          </w:p>
          <w:p w14:paraId="52E3960F"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00008F80" w14:textId="77777777" w:rsidR="000D4601" w:rsidRDefault="000D4601" w:rsidP="00685CF4">
            <w:pPr>
              <w:kinsoku w:val="0"/>
              <w:overflowPunct w:val="0"/>
              <w:autoSpaceDE w:val="0"/>
              <w:autoSpaceDN w:val="0"/>
              <w:adjustRightInd w:val="0"/>
              <w:jc w:val="both"/>
              <w:rPr>
                <w:rFonts w:ascii="Gadugi" w:hAnsi="Gadugi" w:cs="Gadugi"/>
                <w:b/>
                <w:bCs/>
                <w:color w:val="57585B"/>
                <w:sz w:val="24"/>
                <w:szCs w:val="24"/>
              </w:rPr>
            </w:pPr>
          </w:p>
        </w:tc>
      </w:tr>
      <w:tr w:rsidR="000D4601" w14:paraId="445F4A20" w14:textId="77777777" w:rsidTr="00685CF4">
        <w:tc>
          <w:tcPr>
            <w:tcW w:w="3216" w:type="dxa"/>
            <w:shd w:val="clear" w:color="auto" w:fill="111E6C"/>
          </w:tcPr>
          <w:p w14:paraId="4B97F359" w14:textId="1EA654EE" w:rsidR="000D4601" w:rsidRPr="000D4601" w:rsidRDefault="00740B75"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Current GIA Account Number</w:t>
            </w:r>
          </w:p>
          <w:p w14:paraId="1F5F78BF"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2CA801F1" w14:textId="77777777" w:rsidR="000D4601" w:rsidRDefault="000D4601" w:rsidP="00685CF4">
            <w:pPr>
              <w:kinsoku w:val="0"/>
              <w:overflowPunct w:val="0"/>
              <w:autoSpaceDE w:val="0"/>
              <w:autoSpaceDN w:val="0"/>
              <w:adjustRightInd w:val="0"/>
              <w:jc w:val="both"/>
              <w:rPr>
                <w:rFonts w:ascii="Gadugi" w:hAnsi="Gadugi" w:cs="Gadugi"/>
                <w:b/>
                <w:bCs/>
                <w:color w:val="57585B"/>
                <w:sz w:val="24"/>
                <w:szCs w:val="24"/>
              </w:rPr>
            </w:pPr>
          </w:p>
        </w:tc>
      </w:tr>
      <w:tr w:rsidR="000D4601" w14:paraId="5F892EC9" w14:textId="77777777" w:rsidTr="00685CF4">
        <w:tc>
          <w:tcPr>
            <w:tcW w:w="3216" w:type="dxa"/>
            <w:shd w:val="clear" w:color="auto" w:fill="111E6C"/>
          </w:tcPr>
          <w:p w14:paraId="16AB83B8" w14:textId="476940A9" w:rsidR="000D4601" w:rsidRPr="000D4601" w:rsidRDefault="00740B75"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Full or Partial Transfer?</w:t>
            </w:r>
          </w:p>
          <w:p w14:paraId="4CE8F85E"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208D15C7" w14:textId="77777777" w:rsidR="000D4601" w:rsidRDefault="000D4601" w:rsidP="00685CF4">
            <w:pPr>
              <w:kinsoku w:val="0"/>
              <w:overflowPunct w:val="0"/>
              <w:autoSpaceDE w:val="0"/>
              <w:autoSpaceDN w:val="0"/>
              <w:adjustRightInd w:val="0"/>
              <w:jc w:val="both"/>
              <w:rPr>
                <w:rFonts w:ascii="Gadugi" w:hAnsi="Gadugi" w:cs="Gadugi"/>
                <w:b/>
                <w:bCs/>
                <w:color w:val="57585B"/>
                <w:sz w:val="24"/>
                <w:szCs w:val="24"/>
              </w:rPr>
            </w:pPr>
          </w:p>
        </w:tc>
      </w:tr>
      <w:tr w:rsidR="000D4601" w14:paraId="46403D16" w14:textId="77777777" w:rsidTr="00685CF4">
        <w:tc>
          <w:tcPr>
            <w:tcW w:w="3216" w:type="dxa"/>
            <w:shd w:val="clear" w:color="auto" w:fill="111E6C"/>
          </w:tcPr>
          <w:p w14:paraId="2CD4B767" w14:textId="7817D54B" w:rsidR="000D4601" w:rsidRPr="000D4601" w:rsidRDefault="00740B75"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Amount to Transfer (if Partial)</w:t>
            </w:r>
          </w:p>
          <w:p w14:paraId="778CB0D9"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6B696B24" w14:textId="77777777" w:rsidR="000D4601" w:rsidRDefault="000D4601" w:rsidP="00685CF4">
            <w:pPr>
              <w:kinsoku w:val="0"/>
              <w:overflowPunct w:val="0"/>
              <w:autoSpaceDE w:val="0"/>
              <w:autoSpaceDN w:val="0"/>
              <w:adjustRightInd w:val="0"/>
              <w:jc w:val="both"/>
              <w:rPr>
                <w:rFonts w:ascii="Gadugi" w:hAnsi="Gadugi" w:cs="Gadugi"/>
                <w:b/>
                <w:bCs/>
                <w:color w:val="57585B"/>
                <w:sz w:val="24"/>
                <w:szCs w:val="24"/>
              </w:rPr>
            </w:pPr>
          </w:p>
        </w:tc>
      </w:tr>
      <w:tr w:rsidR="000D4601" w14:paraId="4A409255" w14:textId="77777777" w:rsidTr="00685CF4">
        <w:tc>
          <w:tcPr>
            <w:tcW w:w="3216" w:type="dxa"/>
            <w:shd w:val="clear" w:color="auto" w:fill="111E6C"/>
          </w:tcPr>
          <w:p w14:paraId="29745C52" w14:textId="78530EA1" w:rsidR="000D4601" w:rsidRPr="000D4601" w:rsidRDefault="00740B75"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In-Specie or Cash?</w:t>
            </w:r>
          </w:p>
          <w:p w14:paraId="70067BC5"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43C7276E" w14:textId="77777777" w:rsidR="000D4601" w:rsidRDefault="000D4601" w:rsidP="00685CF4">
            <w:pPr>
              <w:kinsoku w:val="0"/>
              <w:overflowPunct w:val="0"/>
              <w:autoSpaceDE w:val="0"/>
              <w:autoSpaceDN w:val="0"/>
              <w:adjustRightInd w:val="0"/>
              <w:jc w:val="both"/>
              <w:rPr>
                <w:rFonts w:ascii="Gadugi" w:hAnsi="Gadugi" w:cs="Gadugi"/>
                <w:b/>
                <w:bCs/>
                <w:color w:val="57585B"/>
                <w:sz w:val="24"/>
                <w:szCs w:val="24"/>
              </w:rPr>
            </w:pPr>
          </w:p>
        </w:tc>
      </w:tr>
    </w:tbl>
    <w:p w14:paraId="19744542" w14:textId="77777777" w:rsidR="000D4601" w:rsidRDefault="000D4601"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2B444E3A" w14:textId="6DC64E87" w:rsidR="009E6A00" w:rsidRDefault="00C82EED"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r w:rsidRPr="00DE7AF2">
        <w:rPr>
          <w:rFonts w:ascii="Gadugi" w:hAnsi="Gadugi" w:cs="Gadugi"/>
          <w:b/>
          <w:bCs/>
          <w:color w:val="57585B"/>
          <w:sz w:val="28"/>
          <w:szCs w:val="28"/>
        </w:rPr>
        <w:t>Declaration</w:t>
      </w:r>
    </w:p>
    <w:p w14:paraId="6C9CEA00" w14:textId="77777777" w:rsidR="00954C1D" w:rsidRPr="00DE7AF2" w:rsidRDefault="00954C1D"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p>
    <w:p w14:paraId="783491D8" w14:textId="5ACA0520" w:rsidR="009D0D3A" w:rsidRDefault="00C82EED" w:rsidP="00C82EED">
      <w:p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We declare that:</w:t>
      </w:r>
    </w:p>
    <w:p w14:paraId="379C8D2E" w14:textId="77777777" w:rsidR="00954C1D" w:rsidRPr="009D0D3A" w:rsidRDefault="00954C1D" w:rsidP="00C82EED">
      <w:pPr>
        <w:kinsoku w:val="0"/>
        <w:overflowPunct w:val="0"/>
        <w:autoSpaceDE w:val="0"/>
        <w:autoSpaceDN w:val="0"/>
        <w:adjustRightInd w:val="0"/>
        <w:spacing w:after="0" w:line="240" w:lineRule="auto"/>
        <w:jc w:val="both"/>
        <w:rPr>
          <w:rFonts w:ascii="Gadugi" w:hAnsi="Gadugi" w:cs="Gadugi"/>
          <w:color w:val="57585B"/>
        </w:rPr>
      </w:pPr>
    </w:p>
    <w:p w14:paraId="729EA399" w14:textId="5C2DEB0C" w:rsidR="009E6A00" w:rsidRPr="009D0D3A" w:rsidRDefault="00C82EED" w:rsidP="00940E8E">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 xml:space="preserve">We have read and understood YOUR Platform terms and </w:t>
      </w:r>
      <w:proofErr w:type="gramStart"/>
      <w:r w:rsidRPr="009D0D3A">
        <w:rPr>
          <w:rFonts w:ascii="Gadugi" w:hAnsi="Gadugi" w:cs="Gadugi"/>
          <w:color w:val="57585B"/>
        </w:rPr>
        <w:t>conditions</w:t>
      </w:r>
      <w:r w:rsidR="007F14D4">
        <w:rPr>
          <w:rFonts w:ascii="Gadugi" w:hAnsi="Gadugi" w:cs="Gadugi"/>
          <w:color w:val="57585B"/>
        </w:rPr>
        <w:t>;</w:t>
      </w:r>
      <w:proofErr w:type="gramEnd"/>
    </w:p>
    <w:p w14:paraId="1B91FE3D" w14:textId="689F19BA" w:rsidR="00C82EED" w:rsidRPr="009D0D3A" w:rsidRDefault="00C82EED" w:rsidP="00940E8E">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 xml:space="preserve">We give authority to YOUR Platform and the custodian (SCL) to transfer </w:t>
      </w:r>
      <w:r w:rsidR="00B20095" w:rsidRPr="009D0D3A">
        <w:rPr>
          <w:rFonts w:ascii="Gadugi" w:hAnsi="Gadugi" w:cs="Gadugi"/>
          <w:color w:val="57585B"/>
        </w:rPr>
        <w:t>our</w:t>
      </w:r>
      <w:r w:rsidRPr="009D0D3A">
        <w:rPr>
          <w:rFonts w:ascii="Gadugi" w:hAnsi="Gadugi" w:cs="Gadugi"/>
          <w:color w:val="57585B"/>
        </w:rPr>
        <w:t xml:space="preserve"> </w:t>
      </w:r>
      <w:proofErr w:type="gramStart"/>
      <w:r w:rsidRPr="009D0D3A">
        <w:rPr>
          <w:rFonts w:ascii="Gadugi" w:hAnsi="Gadugi" w:cs="Gadugi"/>
          <w:color w:val="57585B"/>
        </w:rPr>
        <w:t>GIA</w:t>
      </w:r>
      <w:r w:rsidR="007F14D4">
        <w:rPr>
          <w:rFonts w:ascii="Gadugi" w:hAnsi="Gadugi" w:cs="Gadugi"/>
          <w:color w:val="57585B"/>
        </w:rPr>
        <w:t>;</w:t>
      </w:r>
      <w:proofErr w:type="gramEnd"/>
    </w:p>
    <w:p w14:paraId="0E204F13" w14:textId="3AAAE3C4" w:rsidR="00C82EED" w:rsidRPr="009D0D3A" w:rsidRDefault="00C82EED" w:rsidP="00940E8E">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 xml:space="preserve">Information provided in this application is correct to the best of our knowledge.  We will notify YOUR Platform of any changes to the information </w:t>
      </w:r>
      <w:proofErr w:type="gramStart"/>
      <w:r w:rsidRPr="009D0D3A">
        <w:rPr>
          <w:rFonts w:ascii="Gadugi" w:hAnsi="Gadugi" w:cs="Gadugi"/>
          <w:color w:val="57585B"/>
        </w:rPr>
        <w:t>provided</w:t>
      </w:r>
      <w:r w:rsidR="007F14D4">
        <w:rPr>
          <w:rFonts w:ascii="Gadugi" w:hAnsi="Gadugi" w:cs="Gadugi"/>
          <w:color w:val="57585B"/>
        </w:rPr>
        <w:t>;</w:t>
      </w:r>
      <w:proofErr w:type="gramEnd"/>
    </w:p>
    <w:p w14:paraId="769A0C45" w14:textId="48F09EF5" w:rsidR="00C82EED" w:rsidRPr="009D0D3A" w:rsidRDefault="00C82EED" w:rsidP="00940E8E">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 xml:space="preserve">We accept that YOUR Platform will not be liable to any losses incurred as a result of any delays in the transfer to our YOUR </w:t>
      </w:r>
      <w:proofErr w:type="gramStart"/>
      <w:r w:rsidRPr="009D0D3A">
        <w:rPr>
          <w:rFonts w:ascii="Gadugi" w:hAnsi="Gadugi" w:cs="Gadugi"/>
          <w:color w:val="57585B"/>
        </w:rPr>
        <w:t>GIA</w:t>
      </w:r>
      <w:r w:rsidR="007F14D4">
        <w:rPr>
          <w:rFonts w:ascii="Gadugi" w:hAnsi="Gadugi" w:cs="Gadugi"/>
          <w:color w:val="57585B"/>
        </w:rPr>
        <w:t>;</w:t>
      </w:r>
      <w:proofErr w:type="gramEnd"/>
    </w:p>
    <w:p w14:paraId="093C80A4" w14:textId="0C2C0F3D" w:rsidR="00C82EED" w:rsidRPr="009D0D3A" w:rsidRDefault="00C82EED" w:rsidP="00940E8E">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We are the beneficial owner</w:t>
      </w:r>
      <w:r w:rsidR="00954C1D">
        <w:rPr>
          <w:rFonts w:ascii="Gadugi" w:hAnsi="Gadugi" w:cs="Gadugi"/>
          <w:color w:val="57585B"/>
        </w:rPr>
        <w:t>s</w:t>
      </w:r>
      <w:r w:rsidRPr="009D0D3A">
        <w:rPr>
          <w:rFonts w:ascii="Gadugi" w:hAnsi="Gadugi" w:cs="Gadugi"/>
          <w:color w:val="57585B"/>
        </w:rPr>
        <w:t xml:space="preserve"> of any assets being transferred and will remain so once the asset has moved into YOUR </w:t>
      </w:r>
      <w:proofErr w:type="gramStart"/>
      <w:r w:rsidRPr="009D0D3A">
        <w:rPr>
          <w:rFonts w:ascii="Gadugi" w:hAnsi="Gadugi" w:cs="Gadugi"/>
          <w:color w:val="57585B"/>
        </w:rPr>
        <w:t>GIA</w:t>
      </w:r>
      <w:r w:rsidR="007F14D4">
        <w:rPr>
          <w:rFonts w:ascii="Gadugi" w:hAnsi="Gadugi" w:cs="Gadugi"/>
          <w:color w:val="57585B"/>
        </w:rPr>
        <w:t>;</w:t>
      </w:r>
      <w:proofErr w:type="gramEnd"/>
    </w:p>
    <w:p w14:paraId="554237AA" w14:textId="2E9610BF" w:rsidR="00C82EED" w:rsidRPr="009D0D3A" w:rsidRDefault="00C82EED" w:rsidP="00940E8E">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 xml:space="preserve">We </w:t>
      </w:r>
      <w:r w:rsidR="00B20095" w:rsidRPr="009D0D3A">
        <w:rPr>
          <w:rFonts w:ascii="Gadugi" w:hAnsi="Gadugi" w:cs="Gadugi"/>
          <w:color w:val="57585B"/>
        </w:rPr>
        <w:t>a</w:t>
      </w:r>
      <w:r w:rsidRPr="009D0D3A">
        <w:rPr>
          <w:rFonts w:ascii="Gadugi" w:hAnsi="Gadugi" w:cs="Gadugi"/>
          <w:color w:val="57585B"/>
        </w:rPr>
        <w:t>ccept that YOUR Platform will not be liable to any costs or fees levied by the existing GIA custodian</w:t>
      </w:r>
    </w:p>
    <w:p w14:paraId="44E17065" w14:textId="77777777" w:rsidR="009E6A00" w:rsidRPr="009D0D3A" w:rsidRDefault="009E6A00" w:rsidP="009E6A00">
      <w:pPr>
        <w:kinsoku w:val="0"/>
        <w:overflowPunct w:val="0"/>
        <w:autoSpaceDE w:val="0"/>
        <w:autoSpaceDN w:val="0"/>
        <w:adjustRightInd w:val="0"/>
        <w:spacing w:after="0" w:line="240" w:lineRule="auto"/>
        <w:jc w:val="both"/>
        <w:rPr>
          <w:rFonts w:ascii="Gadugi" w:hAnsi="Gadugi" w:cs="Gadugi"/>
          <w:color w:val="57585B"/>
        </w:rPr>
      </w:pPr>
    </w:p>
    <w:p w14:paraId="0F3F66AC" w14:textId="77777777" w:rsidR="00C82EED" w:rsidRPr="009D0D3A" w:rsidRDefault="00C82EED"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r w:rsidRPr="009D0D3A">
        <w:rPr>
          <w:rFonts w:ascii="Gadugi" w:hAnsi="Gadugi" w:cs="Gadugi"/>
          <w:b/>
          <w:bCs/>
          <w:color w:val="57585B"/>
          <w:sz w:val="28"/>
          <w:szCs w:val="28"/>
        </w:rPr>
        <w:t>Transfer Instruction</w:t>
      </w:r>
    </w:p>
    <w:p w14:paraId="0F0B9BFB" w14:textId="77777777" w:rsidR="00C82EED" w:rsidRPr="009D0D3A" w:rsidRDefault="00C82EED" w:rsidP="009E6A00">
      <w:pPr>
        <w:kinsoku w:val="0"/>
        <w:overflowPunct w:val="0"/>
        <w:autoSpaceDE w:val="0"/>
        <w:autoSpaceDN w:val="0"/>
        <w:adjustRightInd w:val="0"/>
        <w:spacing w:after="0" w:line="240" w:lineRule="auto"/>
        <w:jc w:val="both"/>
        <w:rPr>
          <w:rFonts w:ascii="Gadugi" w:hAnsi="Gadugi" w:cs="Gadugi"/>
          <w:color w:val="57585B"/>
        </w:rPr>
      </w:pPr>
    </w:p>
    <w:p w14:paraId="4FBC76F2" w14:textId="5076E6BF" w:rsidR="00954C1D" w:rsidRPr="00066A86" w:rsidRDefault="00B20095" w:rsidP="00066A86">
      <w:pPr>
        <w:kinsoku w:val="0"/>
        <w:overflowPunct w:val="0"/>
        <w:autoSpaceDE w:val="0"/>
        <w:autoSpaceDN w:val="0"/>
        <w:adjustRightInd w:val="0"/>
        <w:spacing w:after="0" w:line="240" w:lineRule="auto"/>
        <w:jc w:val="both"/>
        <w:rPr>
          <w:rFonts w:ascii="Gadugi" w:hAnsi="Gadugi" w:cs="Gadugi"/>
          <w:color w:val="57585B"/>
        </w:rPr>
      </w:pPr>
      <w:r w:rsidRPr="00066A86">
        <w:rPr>
          <w:rFonts w:ascii="Gadugi" w:hAnsi="Gadugi" w:cs="Gadugi"/>
          <w:color w:val="57585B"/>
        </w:rPr>
        <w:t xml:space="preserve">We hereby authorise our existing GIA provider </w:t>
      </w:r>
      <w:proofErr w:type="gramStart"/>
      <w:r w:rsidRPr="00066A86">
        <w:rPr>
          <w:rFonts w:ascii="Gadugi" w:hAnsi="Gadugi" w:cs="Gadugi"/>
          <w:color w:val="57585B"/>
        </w:rPr>
        <w:t>to</w:t>
      </w:r>
      <w:r w:rsidR="00066A86">
        <w:rPr>
          <w:rFonts w:ascii="Gadugi" w:hAnsi="Gadugi" w:cs="Gadugi"/>
          <w:color w:val="57585B"/>
        </w:rPr>
        <w:t>;</w:t>
      </w:r>
      <w:proofErr w:type="gramEnd"/>
    </w:p>
    <w:p w14:paraId="69ECF638" w14:textId="1B1FE2EE" w:rsidR="00B20095" w:rsidRPr="009D0D3A" w:rsidRDefault="00B20095" w:rsidP="00B20095">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 xml:space="preserve">Transfer our existing GIA as specified to YOUR </w:t>
      </w:r>
      <w:proofErr w:type="gramStart"/>
      <w:r w:rsidRPr="009D0D3A">
        <w:rPr>
          <w:rFonts w:ascii="Gadugi" w:hAnsi="Gadugi" w:cs="Gadugi"/>
          <w:color w:val="57585B"/>
        </w:rPr>
        <w:t>Platform</w:t>
      </w:r>
      <w:r w:rsidR="00066A86">
        <w:rPr>
          <w:rFonts w:ascii="Gadugi" w:hAnsi="Gadugi" w:cs="Gadugi"/>
          <w:color w:val="57585B"/>
        </w:rPr>
        <w:t>;</w:t>
      </w:r>
      <w:proofErr w:type="gramEnd"/>
    </w:p>
    <w:p w14:paraId="6DBB6478" w14:textId="315192B0" w:rsidR="00B20095" w:rsidRPr="009D0D3A" w:rsidRDefault="00B20095" w:rsidP="00B20095">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 xml:space="preserve">Provide any information necessary to YOUR Platform and SCL to facilitate the </w:t>
      </w:r>
      <w:proofErr w:type="gramStart"/>
      <w:r w:rsidRPr="009D0D3A">
        <w:rPr>
          <w:rFonts w:ascii="Gadugi" w:hAnsi="Gadugi" w:cs="Gadugi"/>
          <w:color w:val="57585B"/>
        </w:rPr>
        <w:t>transfer</w:t>
      </w:r>
      <w:r w:rsidR="00066A86">
        <w:rPr>
          <w:rFonts w:ascii="Gadugi" w:hAnsi="Gadugi" w:cs="Gadugi"/>
          <w:color w:val="57585B"/>
        </w:rPr>
        <w:t>;</w:t>
      </w:r>
      <w:proofErr w:type="gramEnd"/>
    </w:p>
    <w:p w14:paraId="15146E0D" w14:textId="217535B1" w:rsidR="00B20095" w:rsidRPr="009D0D3A" w:rsidRDefault="00B20095" w:rsidP="00B20095">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 xml:space="preserve">Cancel any direct debits currently in place with immediate </w:t>
      </w:r>
      <w:proofErr w:type="gramStart"/>
      <w:r w:rsidRPr="009D0D3A">
        <w:rPr>
          <w:rFonts w:ascii="Gadugi" w:hAnsi="Gadugi" w:cs="Gadugi"/>
          <w:color w:val="57585B"/>
        </w:rPr>
        <w:t>effect</w:t>
      </w:r>
      <w:r w:rsidR="00066A86">
        <w:rPr>
          <w:rFonts w:ascii="Gadugi" w:hAnsi="Gadugi" w:cs="Gadugi"/>
          <w:color w:val="57585B"/>
        </w:rPr>
        <w:t>;</w:t>
      </w:r>
      <w:proofErr w:type="gramEnd"/>
    </w:p>
    <w:p w14:paraId="0890BB1E" w14:textId="228D864C" w:rsidR="00B20095" w:rsidRPr="009D0D3A" w:rsidRDefault="00B20095" w:rsidP="00B20095">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Deduct any charges for the transfer as specified within your terms and conditions</w:t>
      </w:r>
    </w:p>
    <w:p w14:paraId="2D45DAEA" w14:textId="77777777" w:rsidR="00B20095" w:rsidRDefault="00B20095" w:rsidP="00B20095">
      <w:pPr>
        <w:pStyle w:val="ListParagraph"/>
        <w:kinsoku w:val="0"/>
        <w:overflowPunct w:val="0"/>
        <w:autoSpaceDE w:val="0"/>
        <w:autoSpaceDN w:val="0"/>
        <w:adjustRightInd w:val="0"/>
        <w:spacing w:after="0" w:line="240" w:lineRule="auto"/>
        <w:ind w:left="760"/>
        <w:jc w:val="both"/>
        <w:rPr>
          <w:rFonts w:ascii="Gadugi" w:hAnsi="Gadugi" w:cs="Gadugi"/>
          <w:color w:val="57585B"/>
          <w:sz w:val="24"/>
          <w:szCs w:val="24"/>
        </w:rPr>
      </w:pPr>
    </w:p>
    <w:p w14:paraId="2C8C0131" w14:textId="77777777" w:rsidR="00B20095" w:rsidRDefault="00B20095" w:rsidP="00B20095">
      <w:pPr>
        <w:pStyle w:val="ListParagraph"/>
        <w:kinsoku w:val="0"/>
        <w:overflowPunct w:val="0"/>
        <w:autoSpaceDE w:val="0"/>
        <w:autoSpaceDN w:val="0"/>
        <w:adjustRightInd w:val="0"/>
        <w:spacing w:after="0" w:line="240" w:lineRule="auto"/>
        <w:ind w:left="760"/>
        <w:jc w:val="both"/>
        <w:rPr>
          <w:rFonts w:ascii="Gadugi" w:hAnsi="Gadugi" w:cs="Gadugi"/>
          <w:color w:val="57585B"/>
          <w:sz w:val="24"/>
          <w:szCs w:val="24"/>
        </w:rPr>
      </w:pPr>
    </w:p>
    <w:p w14:paraId="02DBC440" w14:textId="77777777" w:rsidR="00B20095" w:rsidRDefault="00B20095" w:rsidP="00B20095">
      <w:pPr>
        <w:pStyle w:val="ListParagraph"/>
        <w:kinsoku w:val="0"/>
        <w:overflowPunct w:val="0"/>
        <w:autoSpaceDE w:val="0"/>
        <w:autoSpaceDN w:val="0"/>
        <w:adjustRightInd w:val="0"/>
        <w:spacing w:after="0" w:line="240" w:lineRule="auto"/>
        <w:ind w:left="760"/>
        <w:jc w:val="both"/>
        <w:rPr>
          <w:rFonts w:ascii="Gadugi" w:hAnsi="Gadugi" w:cs="Gadugi"/>
          <w:color w:val="57585B"/>
          <w:sz w:val="24"/>
          <w:szCs w:val="24"/>
        </w:rPr>
      </w:pPr>
    </w:p>
    <w:p w14:paraId="5A8074FF" w14:textId="77777777" w:rsidR="00B20095" w:rsidRDefault="00B20095" w:rsidP="00B20095">
      <w:pPr>
        <w:pStyle w:val="ListParagraph"/>
        <w:kinsoku w:val="0"/>
        <w:overflowPunct w:val="0"/>
        <w:autoSpaceDE w:val="0"/>
        <w:autoSpaceDN w:val="0"/>
        <w:adjustRightInd w:val="0"/>
        <w:spacing w:after="0" w:line="240" w:lineRule="auto"/>
        <w:ind w:left="760"/>
        <w:jc w:val="both"/>
        <w:rPr>
          <w:rFonts w:ascii="Gadugi" w:hAnsi="Gadugi" w:cs="Gadugi"/>
          <w:color w:val="57585B"/>
          <w:sz w:val="24"/>
          <w:szCs w:val="24"/>
        </w:rPr>
      </w:pPr>
    </w:p>
    <w:p w14:paraId="039066B8" w14:textId="77777777" w:rsidR="00B20095" w:rsidRDefault="00B20095" w:rsidP="00B20095">
      <w:pPr>
        <w:pStyle w:val="ListParagraph"/>
        <w:kinsoku w:val="0"/>
        <w:overflowPunct w:val="0"/>
        <w:autoSpaceDE w:val="0"/>
        <w:autoSpaceDN w:val="0"/>
        <w:adjustRightInd w:val="0"/>
        <w:spacing w:after="0" w:line="240" w:lineRule="auto"/>
        <w:ind w:left="760"/>
        <w:jc w:val="both"/>
        <w:rPr>
          <w:rFonts w:ascii="Gadugi" w:hAnsi="Gadugi" w:cs="Gadugi"/>
          <w:color w:val="57585B"/>
          <w:sz w:val="24"/>
          <w:szCs w:val="24"/>
        </w:rPr>
      </w:pPr>
    </w:p>
    <w:p w14:paraId="4F5209EC" w14:textId="77777777" w:rsidR="00B20095" w:rsidRDefault="00B20095" w:rsidP="00B20095">
      <w:pPr>
        <w:pStyle w:val="ListParagraph"/>
        <w:kinsoku w:val="0"/>
        <w:overflowPunct w:val="0"/>
        <w:autoSpaceDE w:val="0"/>
        <w:autoSpaceDN w:val="0"/>
        <w:adjustRightInd w:val="0"/>
        <w:spacing w:after="0" w:line="240" w:lineRule="auto"/>
        <w:ind w:left="760"/>
        <w:jc w:val="both"/>
        <w:rPr>
          <w:rFonts w:ascii="Gadugi" w:hAnsi="Gadugi" w:cs="Gadugi"/>
          <w:color w:val="57585B"/>
          <w:sz w:val="24"/>
          <w:szCs w:val="24"/>
        </w:rPr>
      </w:pPr>
    </w:p>
    <w:p w14:paraId="3562C81B" w14:textId="77777777" w:rsidR="00B20095" w:rsidRPr="00B20095" w:rsidRDefault="00B20095" w:rsidP="00B20095">
      <w:pPr>
        <w:pStyle w:val="ListParagraph"/>
        <w:kinsoku w:val="0"/>
        <w:overflowPunct w:val="0"/>
        <w:autoSpaceDE w:val="0"/>
        <w:autoSpaceDN w:val="0"/>
        <w:adjustRightInd w:val="0"/>
        <w:spacing w:after="0" w:line="240" w:lineRule="auto"/>
        <w:ind w:left="760"/>
        <w:jc w:val="both"/>
        <w:rPr>
          <w:rFonts w:ascii="Gadugi" w:hAnsi="Gadugi" w:cs="Gadugi"/>
          <w:color w:val="57585B"/>
          <w:sz w:val="24"/>
          <w:szCs w:val="24"/>
        </w:rPr>
      </w:pPr>
    </w:p>
    <w:p w14:paraId="76BD3FFA" w14:textId="77777777" w:rsidR="00954C1D" w:rsidRDefault="00954C1D" w:rsidP="009E6A00">
      <w:pPr>
        <w:kinsoku w:val="0"/>
        <w:overflowPunct w:val="0"/>
        <w:autoSpaceDE w:val="0"/>
        <w:autoSpaceDN w:val="0"/>
        <w:adjustRightInd w:val="0"/>
        <w:spacing w:after="0" w:line="240" w:lineRule="auto"/>
        <w:jc w:val="both"/>
        <w:rPr>
          <w:rFonts w:ascii="Gadugi" w:hAnsi="Gadugi" w:cs="Gadugi"/>
          <w:color w:val="57585B"/>
          <w:sz w:val="24"/>
          <w:szCs w:val="24"/>
        </w:rPr>
      </w:pPr>
    </w:p>
    <w:p w14:paraId="2A0C4F77" w14:textId="11514B2A" w:rsidR="00B20095" w:rsidRPr="009D0D3A"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F1770B">
        <w:rPr>
          <w:rFonts w:ascii="Arial" w:hAnsi="Arial" w:cs="Arial"/>
          <w:noProof/>
          <w:color w:val="58595B"/>
        </w:rPr>
        <w:drawing>
          <wp:anchor distT="0" distB="0" distL="114300" distR="114300" simplePos="0" relativeHeight="251671552" behindDoc="1" locked="0" layoutInCell="1" allowOverlap="1" wp14:anchorId="39DFD463" wp14:editId="0440712F">
            <wp:simplePos x="0" y="0"/>
            <wp:positionH relativeFrom="margin">
              <wp:align>left</wp:align>
            </wp:positionH>
            <wp:positionV relativeFrom="page">
              <wp:posOffset>360045</wp:posOffset>
            </wp:positionV>
            <wp:extent cx="1274400" cy="954000"/>
            <wp:effectExtent l="0" t="0" r="2540" b="0"/>
            <wp:wrapNone/>
            <wp:docPr id="562061908" name="Picture 562061908"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00" cy="95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0095">
        <w:rPr>
          <w:rFonts w:ascii="Gadugi" w:hAnsi="Gadugi" w:cs="Gadugi"/>
          <w:color w:val="57585B"/>
          <w:sz w:val="24"/>
          <w:szCs w:val="24"/>
        </w:rPr>
        <w:t>We have read and agreed to the declaration above.</w:t>
      </w:r>
      <w:r w:rsidRPr="00FB4AE5">
        <w:rPr>
          <w:noProof/>
        </w:rPr>
        <w:t xml:space="preserve"> </w:t>
      </w:r>
      <w:r>
        <w:rPr>
          <w:noProof/>
        </w:rPr>
        <w:drawing>
          <wp:anchor distT="0" distB="0" distL="114300" distR="114300" simplePos="0" relativeHeight="251669504" behindDoc="1" locked="0" layoutInCell="1" allowOverlap="1" wp14:anchorId="78E6E328" wp14:editId="31FDFF03">
            <wp:simplePos x="0" y="0"/>
            <wp:positionH relativeFrom="column">
              <wp:align>right</wp:align>
            </wp:positionH>
            <wp:positionV relativeFrom="page">
              <wp:posOffset>360045</wp:posOffset>
            </wp:positionV>
            <wp:extent cx="1810800" cy="972000"/>
            <wp:effectExtent l="0" t="0" r="0" b="0"/>
            <wp:wrapNone/>
            <wp:docPr id="1176578108" name="Picture 117657810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C80545" w14:textId="77777777" w:rsidR="00B20095" w:rsidRDefault="00B20095" w:rsidP="009E6A00">
      <w:pPr>
        <w:kinsoku w:val="0"/>
        <w:overflowPunct w:val="0"/>
        <w:autoSpaceDE w:val="0"/>
        <w:autoSpaceDN w:val="0"/>
        <w:adjustRightInd w:val="0"/>
        <w:spacing w:after="0" w:line="240" w:lineRule="auto"/>
        <w:jc w:val="both"/>
        <w:rPr>
          <w:rFonts w:ascii="Gadugi" w:hAnsi="Gadugi" w:cs="Gadugi"/>
          <w:color w:val="57585B"/>
          <w:sz w:val="24"/>
          <w:szCs w:val="24"/>
        </w:rPr>
      </w:pP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FB4AE5" w14:paraId="710E5205" w14:textId="77777777" w:rsidTr="000C6E17">
        <w:tc>
          <w:tcPr>
            <w:tcW w:w="3216" w:type="dxa"/>
            <w:shd w:val="clear" w:color="auto" w:fill="111E6C"/>
          </w:tcPr>
          <w:p w14:paraId="494C649E" w14:textId="7E5B5856" w:rsidR="00FB4AE5" w:rsidRPr="000D4601" w:rsidRDefault="00FB4AE5" w:rsidP="000C6E17">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Name</w:t>
            </w:r>
          </w:p>
        </w:tc>
        <w:tc>
          <w:tcPr>
            <w:tcW w:w="5760" w:type="dxa"/>
            <w:shd w:val="clear" w:color="auto" w:fill="F2F2F2" w:themeFill="background1" w:themeFillShade="F2"/>
          </w:tcPr>
          <w:p w14:paraId="6E823A33" w14:textId="77777777" w:rsidR="00FB4AE5" w:rsidRDefault="00FB4AE5" w:rsidP="000C6E17">
            <w:pPr>
              <w:kinsoku w:val="0"/>
              <w:overflowPunct w:val="0"/>
              <w:autoSpaceDE w:val="0"/>
              <w:autoSpaceDN w:val="0"/>
              <w:adjustRightInd w:val="0"/>
              <w:jc w:val="both"/>
              <w:rPr>
                <w:rFonts w:ascii="Gadugi" w:hAnsi="Gadugi" w:cs="Gadugi"/>
                <w:b/>
                <w:bCs/>
                <w:color w:val="57585B"/>
                <w:sz w:val="24"/>
                <w:szCs w:val="24"/>
              </w:rPr>
            </w:pPr>
          </w:p>
          <w:p w14:paraId="12BCD399" w14:textId="77777777" w:rsidR="00954C1D" w:rsidRDefault="00954C1D" w:rsidP="000C6E17">
            <w:pPr>
              <w:kinsoku w:val="0"/>
              <w:overflowPunct w:val="0"/>
              <w:autoSpaceDE w:val="0"/>
              <w:autoSpaceDN w:val="0"/>
              <w:adjustRightInd w:val="0"/>
              <w:jc w:val="both"/>
              <w:rPr>
                <w:rFonts w:ascii="Gadugi" w:hAnsi="Gadugi" w:cs="Gadugi"/>
                <w:b/>
                <w:bCs/>
                <w:color w:val="57585B"/>
                <w:sz w:val="24"/>
                <w:szCs w:val="24"/>
              </w:rPr>
            </w:pPr>
          </w:p>
        </w:tc>
      </w:tr>
      <w:tr w:rsidR="00FB4AE5" w14:paraId="7D317A0F" w14:textId="77777777" w:rsidTr="000C6E17">
        <w:tc>
          <w:tcPr>
            <w:tcW w:w="3216" w:type="dxa"/>
            <w:shd w:val="clear" w:color="auto" w:fill="111E6C"/>
          </w:tcPr>
          <w:p w14:paraId="7E04372E" w14:textId="381E52CD" w:rsidR="00FB4AE5" w:rsidRPr="000D4601" w:rsidRDefault="00FB4AE5" w:rsidP="000C6E17">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Date</w:t>
            </w:r>
          </w:p>
        </w:tc>
        <w:tc>
          <w:tcPr>
            <w:tcW w:w="5760" w:type="dxa"/>
            <w:shd w:val="clear" w:color="auto" w:fill="F2F2F2" w:themeFill="background1" w:themeFillShade="F2"/>
          </w:tcPr>
          <w:p w14:paraId="31039667" w14:textId="77777777" w:rsidR="00FB4AE5" w:rsidRDefault="00FB4AE5" w:rsidP="000C6E17">
            <w:pPr>
              <w:kinsoku w:val="0"/>
              <w:overflowPunct w:val="0"/>
              <w:autoSpaceDE w:val="0"/>
              <w:autoSpaceDN w:val="0"/>
              <w:adjustRightInd w:val="0"/>
              <w:jc w:val="both"/>
              <w:rPr>
                <w:rFonts w:ascii="Gadugi" w:hAnsi="Gadugi" w:cs="Gadugi"/>
                <w:b/>
                <w:bCs/>
                <w:color w:val="57585B"/>
                <w:sz w:val="24"/>
                <w:szCs w:val="24"/>
              </w:rPr>
            </w:pPr>
          </w:p>
          <w:p w14:paraId="02C5E6BC" w14:textId="77777777" w:rsidR="00954C1D" w:rsidRDefault="00954C1D" w:rsidP="000C6E17">
            <w:pPr>
              <w:kinsoku w:val="0"/>
              <w:overflowPunct w:val="0"/>
              <w:autoSpaceDE w:val="0"/>
              <w:autoSpaceDN w:val="0"/>
              <w:adjustRightInd w:val="0"/>
              <w:jc w:val="both"/>
              <w:rPr>
                <w:rFonts w:ascii="Gadugi" w:hAnsi="Gadugi" w:cs="Gadugi"/>
                <w:b/>
                <w:bCs/>
                <w:color w:val="57585B"/>
                <w:sz w:val="24"/>
                <w:szCs w:val="24"/>
              </w:rPr>
            </w:pPr>
          </w:p>
        </w:tc>
      </w:tr>
      <w:tr w:rsidR="00FB4AE5" w14:paraId="505DD60E" w14:textId="77777777" w:rsidTr="000C6E17">
        <w:tc>
          <w:tcPr>
            <w:tcW w:w="3216" w:type="dxa"/>
            <w:shd w:val="clear" w:color="auto" w:fill="111E6C"/>
          </w:tcPr>
          <w:p w14:paraId="0984D87C" w14:textId="2A87D5B5" w:rsidR="00FB4AE5" w:rsidRPr="000D4601" w:rsidRDefault="00FB4AE5" w:rsidP="000C6E17">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Signature</w:t>
            </w:r>
          </w:p>
        </w:tc>
        <w:tc>
          <w:tcPr>
            <w:tcW w:w="5760" w:type="dxa"/>
            <w:shd w:val="clear" w:color="auto" w:fill="F2F2F2" w:themeFill="background1" w:themeFillShade="F2"/>
          </w:tcPr>
          <w:p w14:paraId="321E2805" w14:textId="77777777" w:rsidR="00FB4AE5" w:rsidRDefault="00FB4AE5" w:rsidP="000C6E17">
            <w:pPr>
              <w:kinsoku w:val="0"/>
              <w:overflowPunct w:val="0"/>
              <w:autoSpaceDE w:val="0"/>
              <w:autoSpaceDN w:val="0"/>
              <w:adjustRightInd w:val="0"/>
              <w:jc w:val="both"/>
              <w:rPr>
                <w:rFonts w:ascii="Gadugi" w:hAnsi="Gadugi" w:cs="Gadugi"/>
                <w:b/>
                <w:bCs/>
                <w:color w:val="57585B"/>
                <w:sz w:val="24"/>
                <w:szCs w:val="24"/>
              </w:rPr>
            </w:pPr>
          </w:p>
          <w:p w14:paraId="4871C9F7" w14:textId="77777777" w:rsidR="00954C1D" w:rsidRDefault="00954C1D" w:rsidP="000C6E17">
            <w:pPr>
              <w:kinsoku w:val="0"/>
              <w:overflowPunct w:val="0"/>
              <w:autoSpaceDE w:val="0"/>
              <w:autoSpaceDN w:val="0"/>
              <w:adjustRightInd w:val="0"/>
              <w:jc w:val="both"/>
              <w:rPr>
                <w:rFonts w:ascii="Gadugi" w:hAnsi="Gadugi" w:cs="Gadugi"/>
                <w:b/>
                <w:bCs/>
                <w:color w:val="57585B"/>
                <w:sz w:val="24"/>
                <w:szCs w:val="24"/>
              </w:rPr>
            </w:pPr>
          </w:p>
        </w:tc>
      </w:tr>
    </w:tbl>
    <w:p w14:paraId="7AE2EBE2" w14:textId="77777777" w:rsidR="00FB4AE5" w:rsidRDefault="00FB4AE5" w:rsidP="009E6A00">
      <w:pPr>
        <w:kinsoku w:val="0"/>
        <w:overflowPunct w:val="0"/>
        <w:autoSpaceDE w:val="0"/>
        <w:autoSpaceDN w:val="0"/>
        <w:adjustRightInd w:val="0"/>
        <w:spacing w:after="0" w:line="240" w:lineRule="auto"/>
        <w:jc w:val="both"/>
        <w:rPr>
          <w:rFonts w:ascii="Gadugi" w:hAnsi="Gadugi" w:cs="Gadugi"/>
          <w:color w:val="57585B"/>
          <w:sz w:val="24"/>
          <w:szCs w:val="24"/>
        </w:rPr>
      </w:pP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FB4AE5" w14:paraId="10656ECA" w14:textId="77777777" w:rsidTr="000C6E17">
        <w:tc>
          <w:tcPr>
            <w:tcW w:w="3216" w:type="dxa"/>
            <w:shd w:val="clear" w:color="auto" w:fill="111E6C"/>
          </w:tcPr>
          <w:p w14:paraId="7B768744" w14:textId="21D72A01" w:rsidR="00FB4AE5" w:rsidRPr="000D4601" w:rsidRDefault="00FB4AE5" w:rsidP="00FB4AE5">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Name</w:t>
            </w:r>
          </w:p>
        </w:tc>
        <w:tc>
          <w:tcPr>
            <w:tcW w:w="5760" w:type="dxa"/>
            <w:shd w:val="clear" w:color="auto" w:fill="F2F2F2" w:themeFill="background1" w:themeFillShade="F2"/>
          </w:tcPr>
          <w:p w14:paraId="69A8B433" w14:textId="77777777" w:rsidR="00FB4AE5" w:rsidRDefault="00FB4AE5" w:rsidP="00FB4AE5">
            <w:pPr>
              <w:kinsoku w:val="0"/>
              <w:overflowPunct w:val="0"/>
              <w:autoSpaceDE w:val="0"/>
              <w:autoSpaceDN w:val="0"/>
              <w:adjustRightInd w:val="0"/>
              <w:jc w:val="both"/>
              <w:rPr>
                <w:rFonts w:ascii="Gadugi" w:hAnsi="Gadugi" w:cs="Gadugi"/>
                <w:b/>
                <w:bCs/>
                <w:color w:val="57585B"/>
                <w:sz w:val="24"/>
                <w:szCs w:val="24"/>
              </w:rPr>
            </w:pPr>
          </w:p>
          <w:p w14:paraId="0D3048CC" w14:textId="77777777" w:rsidR="00954C1D" w:rsidRDefault="00954C1D" w:rsidP="00FB4AE5">
            <w:pPr>
              <w:kinsoku w:val="0"/>
              <w:overflowPunct w:val="0"/>
              <w:autoSpaceDE w:val="0"/>
              <w:autoSpaceDN w:val="0"/>
              <w:adjustRightInd w:val="0"/>
              <w:jc w:val="both"/>
              <w:rPr>
                <w:rFonts w:ascii="Gadugi" w:hAnsi="Gadugi" w:cs="Gadugi"/>
                <w:b/>
                <w:bCs/>
                <w:color w:val="57585B"/>
                <w:sz w:val="24"/>
                <w:szCs w:val="24"/>
              </w:rPr>
            </w:pPr>
          </w:p>
        </w:tc>
      </w:tr>
      <w:tr w:rsidR="00FB4AE5" w14:paraId="4A079610" w14:textId="77777777" w:rsidTr="000C6E17">
        <w:tc>
          <w:tcPr>
            <w:tcW w:w="3216" w:type="dxa"/>
            <w:shd w:val="clear" w:color="auto" w:fill="111E6C"/>
          </w:tcPr>
          <w:p w14:paraId="2CAFF3E6" w14:textId="56732F52" w:rsidR="00FB4AE5" w:rsidRPr="000D4601" w:rsidRDefault="00FB4AE5" w:rsidP="00FB4AE5">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Date</w:t>
            </w:r>
          </w:p>
        </w:tc>
        <w:tc>
          <w:tcPr>
            <w:tcW w:w="5760" w:type="dxa"/>
            <w:shd w:val="clear" w:color="auto" w:fill="F2F2F2" w:themeFill="background1" w:themeFillShade="F2"/>
          </w:tcPr>
          <w:p w14:paraId="4EF54FA4" w14:textId="77777777" w:rsidR="00FB4AE5" w:rsidRDefault="00FB4AE5" w:rsidP="00FB4AE5">
            <w:pPr>
              <w:kinsoku w:val="0"/>
              <w:overflowPunct w:val="0"/>
              <w:autoSpaceDE w:val="0"/>
              <w:autoSpaceDN w:val="0"/>
              <w:adjustRightInd w:val="0"/>
              <w:jc w:val="both"/>
              <w:rPr>
                <w:rFonts w:ascii="Gadugi" w:hAnsi="Gadugi" w:cs="Gadugi"/>
                <w:b/>
                <w:bCs/>
                <w:color w:val="57585B"/>
                <w:sz w:val="24"/>
                <w:szCs w:val="24"/>
              </w:rPr>
            </w:pPr>
          </w:p>
          <w:p w14:paraId="752C92C5" w14:textId="77777777" w:rsidR="00954C1D" w:rsidRDefault="00954C1D" w:rsidP="00FB4AE5">
            <w:pPr>
              <w:kinsoku w:val="0"/>
              <w:overflowPunct w:val="0"/>
              <w:autoSpaceDE w:val="0"/>
              <w:autoSpaceDN w:val="0"/>
              <w:adjustRightInd w:val="0"/>
              <w:jc w:val="both"/>
              <w:rPr>
                <w:rFonts w:ascii="Gadugi" w:hAnsi="Gadugi" w:cs="Gadugi"/>
                <w:b/>
                <w:bCs/>
                <w:color w:val="57585B"/>
                <w:sz w:val="24"/>
                <w:szCs w:val="24"/>
              </w:rPr>
            </w:pPr>
          </w:p>
        </w:tc>
      </w:tr>
      <w:tr w:rsidR="00FB4AE5" w14:paraId="1E8BECBB" w14:textId="77777777" w:rsidTr="000C6E17">
        <w:tc>
          <w:tcPr>
            <w:tcW w:w="3216" w:type="dxa"/>
            <w:shd w:val="clear" w:color="auto" w:fill="111E6C"/>
          </w:tcPr>
          <w:p w14:paraId="57017E3C" w14:textId="1BEB3728" w:rsidR="00FB4AE5" w:rsidRPr="000D4601" w:rsidRDefault="00FB4AE5" w:rsidP="00FB4AE5">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Signature</w:t>
            </w:r>
          </w:p>
        </w:tc>
        <w:tc>
          <w:tcPr>
            <w:tcW w:w="5760" w:type="dxa"/>
            <w:shd w:val="clear" w:color="auto" w:fill="F2F2F2" w:themeFill="background1" w:themeFillShade="F2"/>
          </w:tcPr>
          <w:p w14:paraId="1297A61D" w14:textId="77777777" w:rsidR="00FB4AE5" w:rsidRDefault="00FB4AE5" w:rsidP="00FB4AE5">
            <w:pPr>
              <w:kinsoku w:val="0"/>
              <w:overflowPunct w:val="0"/>
              <w:autoSpaceDE w:val="0"/>
              <w:autoSpaceDN w:val="0"/>
              <w:adjustRightInd w:val="0"/>
              <w:jc w:val="both"/>
              <w:rPr>
                <w:rFonts w:ascii="Gadugi" w:hAnsi="Gadugi" w:cs="Gadugi"/>
                <w:b/>
                <w:bCs/>
                <w:color w:val="57585B"/>
                <w:sz w:val="24"/>
                <w:szCs w:val="24"/>
              </w:rPr>
            </w:pPr>
          </w:p>
          <w:p w14:paraId="6F54AD5E" w14:textId="77777777" w:rsidR="00954C1D" w:rsidRDefault="00954C1D" w:rsidP="00FB4AE5">
            <w:pPr>
              <w:kinsoku w:val="0"/>
              <w:overflowPunct w:val="0"/>
              <w:autoSpaceDE w:val="0"/>
              <w:autoSpaceDN w:val="0"/>
              <w:adjustRightInd w:val="0"/>
              <w:jc w:val="both"/>
              <w:rPr>
                <w:rFonts w:ascii="Gadugi" w:hAnsi="Gadugi" w:cs="Gadugi"/>
                <w:b/>
                <w:bCs/>
                <w:color w:val="57585B"/>
                <w:sz w:val="24"/>
                <w:szCs w:val="24"/>
              </w:rPr>
            </w:pPr>
          </w:p>
        </w:tc>
      </w:tr>
    </w:tbl>
    <w:p w14:paraId="34D027C4" w14:textId="77777777" w:rsidR="00FB4AE5" w:rsidRDefault="00FB4AE5" w:rsidP="009E6A00">
      <w:pPr>
        <w:kinsoku w:val="0"/>
        <w:overflowPunct w:val="0"/>
        <w:autoSpaceDE w:val="0"/>
        <w:autoSpaceDN w:val="0"/>
        <w:adjustRightInd w:val="0"/>
        <w:spacing w:after="0" w:line="240" w:lineRule="auto"/>
        <w:jc w:val="both"/>
        <w:rPr>
          <w:rFonts w:ascii="Gadugi" w:hAnsi="Gadugi" w:cs="Gadugi"/>
          <w:color w:val="57585B"/>
          <w:sz w:val="24"/>
          <w:szCs w:val="24"/>
        </w:rPr>
      </w:pP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FB4AE5" w14:paraId="1E7AE31D" w14:textId="77777777" w:rsidTr="000C6E17">
        <w:tc>
          <w:tcPr>
            <w:tcW w:w="3216" w:type="dxa"/>
            <w:shd w:val="clear" w:color="auto" w:fill="111E6C"/>
          </w:tcPr>
          <w:p w14:paraId="7E283AFF" w14:textId="588030C8" w:rsidR="00FB4AE5" w:rsidRPr="000D4601" w:rsidRDefault="00FB4AE5" w:rsidP="00FB4AE5">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Adviser Name</w:t>
            </w:r>
          </w:p>
        </w:tc>
        <w:tc>
          <w:tcPr>
            <w:tcW w:w="5760" w:type="dxa"/>
            <w:shd w:val="clear" w:color="auto" w:fill="F2F2F2" w:themeFill="background1" w:themeFillShade="F2"/>
          </w:tcPr>
          <w:p w14:paraId="60BCF5BA" w14:textId="77777777" w:rsidR="00FB4AE5" w:rsidRDefault="00FB4AE5" w:rsidP="000C6E17">
            <w:pPr>
              <w:kinsoku w:val="0"/>
              <w:overflowPunct w:val="0"/>
              <w:autoSpaceDE w:val="0"/>
              <w:autoSpaceDN w:val="0"/>
              <w:adjustRightInd w:val="0"/>
              <w:jc w:val="both"/>
              <w:rPr>
                <w:rFonts w:ascii="Gadugi" w:hAnsi="Gadugi" w:cs="Gadugi"/>
                <w:b/>
                <w:bCs/>
                <w:color w:val="57585B"/>
                <w:sz w:val="24"/>
                <w:szCs w:val="24"/>
              </w:rPr>
            </w:pPr>
          </w:p>
          <w:p w14:paraId="686C5161" w14:textId="77777777" w:rsidR="00954C1D" w:rsidRDefault="00954C1D" w:rsidP="000C6E17">
            <w:pPr>
              <w:kinsoku w:val="0"/>
              <w:overflowPunct w:val="0"/>
              <w:autoSpaceDE w:val="0"/>
              <w:autoSpaceDN w:val="0"/>
              <w:adjustRightInd w:val="0"/>
              <w:jc w:val="both"/>
              <w:rPr>
                <w:rFonts w:ascii="Gadugi" w:hAnsi="Gadugi" w:cs="Gadugi"/>
                <w:b/>
                <w:bCs/>
                <w:color w:val="57585B"/>
                <w:sz w:val="24"/>
                <w:szCs w:val="24"/>
              </w:rPr>
            </w:pPr>
          </w:p>
        </w:tc>
      </w:tr>
    </w:tbl>
    <w:p w14:paraId="63EE725D" w14:textId="77777777" w:rsidR="00FB4AE5" w:rsidRDefault="00FB4AE5" w:rsidP="009E6A00">
      <w:pPr>
        <w:kinsoku w:val="0"/>
        <w:overflowPunct w:val="0"/>
        <w:autoSpaceDE w:val="0"/>
        <w:autoSpaceDN w:val="0"/>
        <w:adjustRightInd w:val="0"/>
        <w:spacing w:after="0" w:line="240" w:lineRule="auto"/>
        <w:jc w:val="both"/>
        <w:rPr>
          <w:rFonts w:ascii="Gadugi" w:hAnsi="Gadugi" w:cs="Gadugi"/>
          <w:color w:val="57585B"/>
          <w:sz w:val="24"/>
          <w:szCs w:val="24"/>
        </w:rPr>
      </w:pPr>
    </w:p>
    <w:p w14:paraId="3E3198B7" w14:textId="6F68CCD6" w:rsidR="00B20095" w:rsidRPr="00DE7AF2" w:rsidRDefault="00FB4AE5"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r w:rsidRPr="00DE7AF2">
        <w:rPr>
          <w:rFonts w:ascii="Gadugi" w:hAnsi="Gadugi" w:cs="Gadugi"/>
          <w:b/>
          <w:bCs/>
          <w:color w:val="57585B"/>
          <w:sz w:val="28"/>
          <w:szCs w:val="28"/>
        </w:rPr>
        <w:t>Transfer Acceptance</w:t>
      </w:r>
    </w:p>
    <w:p w14:paraId="3370F753" w14:textId="77777777" w:rsidR="00FB4AE5" w:rsidRDefault="00FB4AE5" w:rsidP="009E6A00">
      <w:pPr>
        <w:kinsoku w:val="0"/>
        <w:overflowPunct w:val="0"/>
        <w:autoSpaceDE w:val="0"/>
        <w:autoSpaceDN w:val="0"/>
        <w:adjustRightInd w:val="0"/>
        <w:spacing w:after="0" w:line="240" w:lineRule="auto"/>
        <w:jc w:val="both"/>
        <w:rPr>
          <w:rFonts w:ascii="Gadugi" w:hAnsi="Gadugi" w:cs="Gadugi"/>
          <w:b/>
          <w:bCs/>
          <w:color w:val="57585B"/>
          <w:sz w:val="24"/>
          <w:szCs w:val="24"/>
        </w:rPr>
      </w:pPr>
    </w:p>
    <w:p w14:paraId="46458175" w14:textId="1AA02D59" w:rsidR="00FB4AE5" w:rsidRPr="009D0D3A" w:rsidRDefault="00FB4AE5" w:rsidP="009E6A00">
      <w:pPr>
        <w:kinsoku w:val="0"/>
        <w:overflowPunct w:val="0"/>
        <w:autoSpaceDE w:val="0"/>
        <w:autoSpaceDN w:val="0"/>
        <w:adjustRightInd w:val="0"/>
        <w:spacing w:after="0" w:line="240" w:lineRule="auto"/>
        <w:jc w:val="both"/>
        <w:rPr>
          <w:rFonts w:ascii="Gadugi" w:hAnsi="Gadugi" w:cs="Gadugi"/>
          <w:i/>
          <w:iCs/>
          <w:color w:val="57585B"/>
        </w:rPr>
      </w:pPr>
      <w:r w:rsidRPr="009D0D3A">
        <w:rPr>
          <w:rFonts w:ascii="Gadugi" w:hAnsi="Gadugi" w:cs="Gadugi"/>
          <w:i/>
          <w:iCs/>
          <w:color w:val="57585B"/>
        </w:rPr>
        <w:t>For the attention of the ceding provider</w:t>
      </w:r>
    </w:p>
    <w:p w14:paraId="0C105B17" w14:textId="77777777" w:rsidR="00FB4AE5" w:rsidRPr="009D0D3A" w:rsidRDefault="00FB4AE5" w:rsidP="009E6A00">
      <w:pPr>
        <w:kinsoku w:val="0"/>
        <w:overflowPunct w:val="0"/>
        <w:autoSpaceDE w:val="0"/>
        <w:autoSpaceDN w:val="0"/>
        <w:adjustRightInd w:val="0"/>
        <w:spacing w:after="0" w:line="240" w:lineRule="auto"/>
        <w:jc w:val="both"/>
        <w:rPr>
          <w:rFonts w:ascii="Gadugi" w:hAnsi="Gadugi" w:cs="Gadugi"/>
          <w:i/>
          <w:iCs/>
          <w:color w:val="57585B"/>
        </w:rPr>
      </w:pPr>
    </w:p>
    <w:p w14:paraId="494921A0" w14:textId="30E42CE5" w:rsidR="00FB4AE5" w:rsidRPr="009D0D3A"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Please make the payment to following details:</w:t>
      </w:r>
    </w:p>
    <w:p w14:paraId="280CC5E1" w14:textId="77777777" w:rsidR="00FB4AE5" w:rsidRPr="009D0D3A" w:rsidRDefault="00FB4AE5" w:rsidP="009E6A00">
      <w:pPr>
        <w:kinsoku w:val="0"/>
        <w:overflowPunct w:val="0"/>
        <w:autoSpaceDE w:val="0"/>
        <w:autoSpaceDN w:val="0"/>
        <w:adjustRightInd w:val="0"/>
        <w:spacing w:after="0" w:line="240" w:lineRule="auto"/>
        <w:jc w:val="both"/>
        <w:rPr>
          <w:rFonts w:ascii="Gadugi" w:hAnsi="Gadugi" w:cs="Gadugi"/>
          <w:color w:val="57585B"/>
        </w:rPr>
      </w:pPr>
    </w:p>
    <w:p w14:paraId="3EA6BDF7" w14:textId="4A2991F9" w:rsidR="00FB4AE5" w:rsidRPr="009D0D3A"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Account Name:</w:t>
      </w:r>
      <w:r w:rsidRPr="009D0D3A">
        <w:rPr>
          <w:rFonts w:ascii="Gadugi" w:hAnsi="Gadugi" w:cs="Gadugi"/>
          <w:color w:val="57585B"/>
        </w:rPr>
        <w:tab/>
      </w:r>
      <w:r w:rsidRPr="009D0D3A">
        <w:rPr>
          <w:rFonts w:ascii="Gadugi" w:hAnsi="Gadugi" w:cs="Gadugi"/>
          <w:color w:val="57585B"/>
        </w:rPr>
        <w:tab/>
        <w:t>Seccl Custody</w:t>
      </w:r>
    </w:p>
    <w:p w14:paraId="2A5A1529" w14:textId="45161E89" w:rsidR="00FB4AE5" w:rsidRPr="009D0D3A"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Account Number:</w:t>
      </w:r>
      <w:r w:rsidRPr="009D0D3A">
        <w:rPr>
          <w:rFonts w:ascii="Gadugi" w:hAnsi="Gadugi" w:cs="Gadugi"/>
          <w:color w:val="57585B"/>
        </w:rPr>
        <w:tab/>
      </w:r>
      <w:r w:rsidRPr="009D0D3A">
        <w:rPr>
          <w:rFonts w:ascii="Gadugi" w:hAnsi="Gadugi" w:cs="Gadugi"/>
          <w:color w:val="57585B"/>
        </w:rPr>
        <w:tab/>
        <w:t>17190968</w:t>
      </w:r>
    </w:p>
    <w:p w14:paraId="350F05AE" w14:textId="7621C2D7" w:rsidR="00FB4AE5" w:rsidRPr="009D0D3A"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Sort Code:</w:t>
      </w:r>
      <w:r w:rsidRPr="009D0D3A">
        <w:rPr>
          <w:rFonts w:ascii="Gadugi" w:hAnsi="Gadugi" w:cs="Gadugi"/>
          <w:color w:val="57585B"/>
        </w:rPr>
        <w:tab/>
      </w:r>
      <w:r w:rsidRPr="009D0D3A">
        <w:rPr>
          <w:rFonts w:ascii="Gadugi" w:hAnsi="Gadugi" w:cs="Gadugi"/>
          <w:color w:val="57585B"/>
        </w:rPr>
        <w:tab/>
      </w:r>
      <w:r w:rsidRPr="009D0D3A">
        <w:rPr>
          <w:rFonts w:ascii="Gadugi" w:hAnsi="Gadugi" w:cs="Gadugi"/>
          <w:color w:val="57585B"/>
        </w:rPr>
        <w:tab/>
        <w:t>30-80-12</w:t>
      </w:r>
    </w:p>
    <w:p w14:paraId="272FE8C7" w14:textId="3922C754" w:rsidR="00FB4AE5" w:rsidRPr="009D0D3A"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Payment Reference:</w:t>
      </w:r>
      <w:r w:rsidRPr="009D0D3A">
        <w:rPr>
          <w:rFonts w:ascii="Gadugi" w:hAnsi="Gadugi" w:cs="Gadugi"/>
          <w:color w:val="57585B"/>
        </w:rPr>
        <w:tab/>
      </w:r>
      <w:r w:rsidRPr="009D0D3A">
        <w:rPr>
          <w:rFonts w:ascii="Gadugi" w:hAnsi="Gadugi" w:cs="Gadugi"/>
          <w:color w:val="57585B"/>
        </w:rPr>
        <w:tab/>
        <w:t xml:space="preserve">INVST- </w:t>
      </w:r>
      <w:r w:rsidRPr="00954C1D">
        <w:rPr>
          <w:rFonts w:ascii="Gadugi" w:hAnsi="Gadugi" w:cs="Gadugi"/>
          <w:color w:val="57585B"/>
          <w:highlight w:val="yellow"/>
        </w:rPr>
        <w:t>&lt;&lt;YOUR Platform GIA Account Number &gt;&gt;</w:t>
      </w:r>
    </w:p>
    <w:p w14:paraId="5EFC4485" w14:textId="77777777" w:rsidR="009D658A" w:rsidRPr="009D0D3A" w:rsidRDefault="009D658A" w:rsidP="00FB4AE5">
      <w:pPr>
        <w:kinsoku w:val="0"/>
        <w:overflowPunct w:val="0"/>
        <w:autoSpaceDE w:val="0"/>
        <w:autoSpaceDN w:val="0"/>
        <w:adjustRightInd w:val="0"/>
        <w:spacing w:after="0" w:line="240" w:lineRule="auto"/>
        <w:jc w:val="both"/>
        <w:rPr>
          <w:rFonts w:ascii="Gadugi" w:hAnsi="Gadugi" w:cs="Gadugi"/>
          <w:color w:val="57585B"/>
        </w:rPr>
      </w:pPr>
    </w:p>
    <w:p w14:paraId="083D5049" w14:textId="65A9D2BF" w:rsidR="00FB4AE5" w:rsidRPr="009D0D3A" w:rsidRDefault="00FB4AE5" w:rsidP="00FB4AE5">
      <w:pPr>
        <w:kinsoku w:val="0"/>
        <w:overflowPunct w:val="0"/>
        <w:autoSpaceDE w:val="0"/>
        <w:autoSpaceDN w:val="0"/>
        <w:adjustRightInd w:val="0"/>
        <w:spacing w:after="0" w:line="240" w:lineRule="auto"/>
        <w:jc w:val="both"/>
        <w:rPr>
          <w:rFonts w:ascii="Gadugi" w:hAnsi="Gadugi" w:cs="Gadugi"/>
          <w:b/>
          <w:bCs/>
          <w:color w:val="57585B"/>
        </w:rPr>
      </w:pPr>
      <w:r w:rsidRPr="009D0D3A">
        <w:rPr>
          <w:rFonts w:ascii="Gadugi" w:hAnsi="Gadugi" w:cs="Gadugi"/>
          <w:b/>
          <w:bCs/>
          <w:color w:val="57585B"/>
        </w:rPr>
        <w:t>Please note: We do not accept cheques or postal forms</w:t>
      </w:r>
    </w:p>
    <w:p w14:paraId="04BB145F" w14:textId="77777777" w:rsidR="00FB4AE5" w:rsidRPr="009D0D3A" w:rsidRDefault="00FB4AE5" w:rsidP="00FB4AE5">
      <w:pPr>
        <w:kinsoku w:val="0"/>
        <w:overflowPunct w:val="0"/>
        <w:autoSpaceDE w:val="0"/>
        <w:autoSpaceDN w:val="0"/>
        <w:adjustRightInd w:val="0"/>
        <w:spacing w:after="0" w:line="240" w:lineRule="auto"/>
        <w:jc w:val="both"/>
        <w:rPr>
          <w:rFonts w:ascii="Gadugi" w:hAnsi="Gadugi" w:cs="Gadugi"/>
          <w:b/>
          <w:bCs/>
          <w:color w:val="57585B"/>
        </w:rPr>
      </w:pPr>
    </w:p>
    <w:p w14:paraId="33C8E655" w14:textId="5894B8CE" w:rsidR="00FB4AE5" w:rsidRPr="009D0D3A" w:rsidRDefault="00FB4AE5" w:rsidP="00FB4AE5">
      <w:p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 xml:space="preserve">Please send all correspondence relating to the transfer to </w:t>
      </w:r>
      <w:hyperlink r:id="rId9" w:history="1">
        <w:r w:rsidRPr="009D0D3A">
          <w:rPr>
            <w:rStyle w:val="Hyperlink"/>
            <w:rFonts w:ascii="Gadugi" w:hAnsi="Gadugi" w:cs="Gadugi"/>
          </w:rPr>
          <w:t>Questions@YOUR-Platform.co.uk</w:t>
        </w:r>
      </w:hyperlink>
      <w:r w:rsidRPr="009D0D3A">
        <w:rPr>
          <w:rFonts w:ascii="Gadugi" w:hAnsi="Gadugi" w:cs="Gadugi"/>
          <w:color w:val="57585B"/>
        </w:rPr>
        <w:t xml:space="preserve"> and </w:t>
      </w:r>
      <w:hyperlink r:id="rId10" w:history="1">
        <w:r w:rsidRPr="009D0D3A">
          <w:rPr>
            <w:rStyle w:val="Hyperlink"/>
            <w:rFonts w:ascii="Gadugi" w:hAnsi="Gadugi" w:cs="Gadugi"/>
          </w:rPr>
          <w:t>Transfers@seccl.tech</w:t>
        </w:r>
      </w:hyperlink>
      <w:r w:rsidRPr="009D0D3A">
        <w:rPr>
          <w:rFonts w:ascii="Gadugi" w:hAnsi="Gadugi" w:cs="Gadugi"/>
          <w:color w:val="57585B"/>
        </w:rPr>
        <w:t xml:space="preserve"> </w:t>
      </w:r>
    </w:p>
    <w:p w14:paraId="3569B4E8" w14:textId="77777777" w:rsidR="00591CFC" w:rsidRDefault="00591CFC" w:rsidP="00954C1D">
      <w:pPr>
        <w:kinsoku w:val="0"/>
        <w:overflowPunct w:val="0"/>
        <w:autoSpaceDE w:val="0"/>
        <w:autoSpaceDN w:val="0"/>
        <w:adjustRightInd w:val="0"/>
        <w:spacing w:after="0" w:line="240" w:lineRule="auto"/>
        <w:jc w:val="both"/>
        <w:rPr>
          <w:rFonts w:ascii="Gadugi" w:hAnsi="Gadugi" w:cs="Gadugi"/>
          <w:color w:val="57585B"/>
          <w:sz w:val="24"/>
          <w:szCs w:val="24"/>
        </w:rPr>
      </w:pPr>
    </w:p>
    <w:p w14:paraId="5C9DB99B" w14:textId="4C2BBF5B" w:rsidR="009D658A" w:rsidRDefault="00954C1D" w:rsidP="00954C1D">
      <w:pPr>
        <w:kinsoku w:val="0"/>
        <w:overflowPunct w:val="0"/>
        <w:autoSpaceDE w:val="0"/>
        <w:autoSpaceDN w:val="0"/>
        <w:adjustRightInd w:val="0"/>
        <w:spacing w:after="0" w:line="240" w:lineRule="auto"/>
        <w:jc w:val="both"/>
        <w:rPr>
          <w:rFonts w:ascii="Gadugi" w:hAnsi="Gadugi" w:cs="Gadugi"/>
          <w:color w:val="57585B"/>
          <w:sz w:val="24"/>
          <w:szCs w:val="24"/>
        </w:rPr>
      </w:pPr>
      <w:r>
        <w:rPr>
          <w:rFonts w:ascii="Gadugi" w:hAnsi="Gadugi" w:cs="Gadugi"/>
          <w:color w:val="57585B"/>
          <w:sz w:val="24"/>
          <w:szCs w:val="24"/>
        </w:rPr>
        <w:br/>
      </w:r>
    </w:p>
    <w:p w14:paraId="1F7FF28D" w14:textId="77777777" w:rsidR="00C95722" w:rsidRDefault="00C95722"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2B66F685" w14:textId="49466FDA" w:rsidR="009E6A00" w:rsidRPr="009D658A" w:rsidRDefault="009D658A" w:rsidP="00C95722">
      <w:pPr>
        <w:kinsoku w:val="0"/>
        <w:overflowPunct w:val="0"/>
        <w:autoSpaceDE w:val="0"/>
        <w:autoSpaceDN w:val="0"/>
        <w:adjustRightInd w:val="0"/>
        <w:spacing w:after="0" w:line="240" w:lineRule="auto"/>
        <w:ind w:left="40"/>
        <w:jc w:val="center"/>
        <w:rPr>
          <w:rFonts w:ascii="Gadugi" w:hAnsi="Gadugi" w:cs="Gadugi"/>
          <w:color w:val="57585B"/>
          <w:sz w:val="16"/>
          <w:szCs w:val="16"/>
        </w:rPr>
      </w:pPr>
      <w:r w:rsidRPr="009D658A">
        <w:rPr>
          <w:rFonts w:ascii="Gadugi" w:hAnsi="Gadugi" w:cs="Gadugi"/>
          <w:color w:val="57585B"/>
          <w:sz w:val="16"/>
          <w:szCs w:val="16"/>
        </w:rPr>
        <w:t>Seccl Custody Limited is the custodian of assets held on the platform and is authorised and regulated by the Financial Conduct Authority, Registration No. 793200 and registered in England and Wales No. 10430958. Registered office 20 Manvers Street, Bath BA1 1JW.</w:t>
      </w:r>
    </w:p>
    <w:sectPr w:rsidR="009E6A00" w:rsidRPr="009D658A" w:rsidSect="006A1A54">
      <w:footerReference w:type="default" r:id="rId11"/>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3B80D" w14:textId="77777777" w:rsidR="002B462F" w:rsidRDefault="002B462F" w:rsidP="00EF22DF">
      <w:pPr>
        <w:spacing w:after="0" w:line="240" w:lineRule="auto"/>
      </w:pPr>
      <w:r>
        <w:separator/>
      </w:r>
    </w:p>
  </w:endnote>
  <w:endnote w:type="continuationSeparator" w:id="0">
    <w:p w14:paraId="43B5D6C0" w14:textId="77777777" w:rsidR="002B462F" w:rsidRDefault="002B462F" w:rsidP="00EF2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44018" w14:textId="558947FA" w:rsidR="00EF22DF" w:rsidRPr="00A776EC" w:rsidRDefault="00F92BA1" w:rsidP="00F92BA1">
    <w:pPr>
      <w:kinsoku w:val="0"/>
      <w:overflowPunct w:val="0"/>
      <w:autoSpaceDE w:val="0"/>
      <w:autoSpaceDN w:val="0"/>
      <w:adjustRightInd w:val="0"/>
      <w:spacing w:after="0" w:line="185" w:lineRule="exact"/>
      <w:jc w:val="both"/>
      <w:rPr>
        <w:rFonts w:ascii="Gadugi" w:hAnsi="Gadugi" w:cs="Gadugi"/>
        <w:color w:val="585858"/>
        <w:sz w:val="14"/>
        <w:szCs w:val="14"/>
      </w:rPr>
    </w:pPr>
    <w:r>
      <w:rPr>
        <w:rFonts w:ascii="Gadugi" w:hAnsi="Gadugi" w:cs="Gadugi"/>
        <w:color w:val="585858"/>
        <w:sz w:val="14"/>
        <w:szCs w:val="14"/>
      </w:rPr>
      <w:t>BGCL2209_12</w:t>
    </w:r>
    <w:r>
      <w:rPr>
        <w:rFonts w:ascii="Gadugi" w:hAnsi="Gadugi" w:cs="Gadugi"/>
        <w:color w:val="585858"/>
        <w:sz w:val="14"/>
        <w:szCs w:val="14"/>
      </w:rPr>
      <w:tab/>
    </w:r>
    <w:r>
      <w:rPr>
        <w:rFonts w:ascii="Gadugi" w:hAnsi="Gadugi" w:cs="Gadugi"/>
        <w:color w:val="585858"/>
        <w:sz w:val="14"/>
        <w:szCs w:val="14"/>
      </w:rPr>
      <w:tab/>
    </w:r>
    <w:r>
      <w:rPr>
        <w:rFonts w:ascii="Gadugi" w:hAnsi="Gadugi" w:cs="Gadugi"/>
        <w:color w:val="585858"/>
        <w:sz w:val="14"/>
        <w:szCs w:val="14"/>
      </w:rPr>
      <w:tab/>
    </w:r>
    <w:r>
      <w:rPr>
        <w:rFonts w:ascii="Gadugi" w:hAnsi="Gadugi" w:cs="Gadugi"/>
        <w:color w:val="585858"/>
        <w:sz w:val="14"/>
        <w:szCs w:val="14"/>
      </w:rPr>
      <w:tab/>
      <w:t xml:space="preserve"> Joint GIA Transfer Form</w:t>
    </w:r>
    <w:r w:rsidR="00DB60D6">
      <w:rPr>
        <w:rFonts w:ascii="Gadugi" w:hAnsi="Gadugi" w:cs="Gadugi"/>
        <w:color w:val="585858"/>
        <w:sz w:val="14"/>
        <w:szCs w:val="14"/>
      </w:rPr>
      <w:tab/>
    </w:r>
    <w:r w:rsidR="00DB60D6">
      <w:rPr>
        <w:rFonts w:ascii="Gadugi" w:hAnsi="Gadugi" w:cs="Gadugi"/>
        <w:color w:val="585858"/>
        <w:sz w:val="14"/>
        <w:szCs w:val="14"/>
      </w:rPr>
      <w:tab/>
    </w:r>
    <w:r w:rsidR="0066492C">
      <w:rPr>
        <w:rFonts w:ascii="Gadugi" w:hAnsi="Gadugi" w:cs="Gadugi"/>
        <w:color w:val="585858"/>
        <w:sz w:val="14"/>
        <w:szCs w:val="14"/>
      </w:rPr>
      <w:tab/>
    </w:r>
    <w:r w:rsidR="0066492C">
      <w:rPr>
        <w:rFonts w:ascii="Gadugi" w:hAnsi="Gadugi" w:cs="Gadugi"/>
        <w:color w:val="585858"/>
        <w:sz w:val="14"/>
        <w:szCs w:val="14"/>
      </w:rPr>
      <w:tab/>
    </w:r>
    <w:r w:rsidR="00A776EC" w:rsidRPr="00A776EC">
      <w:rPr>
        <w:rFonts w:ascii="Gadugi" w:hAnsi="Gadugi" w:cs="Gadugi"/>
        <w:color w:val="585858"/>
        <w:sz w:val="14"/>
        <w:szCs w:val="14"/>
      </w:rPr>
      <w:t xml:space="preserve">Page </w:t>
    </w:r>
    <w:r w:rsidR="00A776EC" w:rsidRPr="00A776EC">
      <w:rPr>
        <w:rFonts w:ascii="Gadugi" w:hAnsi="Gadugi" w:cs="Gadugi"/>
        <w:b/>
        <w:bCs/>
        <w:color w:val="585858"/>
        <w:sz w:val="14"/>
        <w:szCs w:val="14"/>
      </w:rPr>
      <w:fldChar w:fldCharType="begin"/>
    </w:r>
    <w:r w:rsidR="00A776EC" w:rsidRPr="00A776EC">
      <w:rPr>
        <w:rFonts w:ascii="Gadugi" w:hAnsi="Gadugi" w:cs="Gadugi"/>
        <w:b/>
        <w:bCs/>
        <w:color w:val="585858"/>
        <w:sz w:val="14"/>
        <w:szCs w:val="14"/>
      </w:rPr>
      <w:instrText xml:space="preserve"> PAGE  \* Arabic  \* MERGEFORMAT </w:instrText>
    </w:r>
    <w:r w:rsidR="00A776EC" w:rsidRPr="00A776EC">
      <w:rPr>
        <w:rFonts w:ascii="Gadugi" w:hAnsi="Gadugi" w:cs="Gadugi"/>
        <w:b/>
        <w:bCs/>
        <w:color w:val="585858"/>
        <w:sz w:val="14"/>
        <w:szCs w:val="14"/>
      </w:rPr>
      <w:fldChar w:fldCharType="separate"/>
    </w:r>
    <w:r w:rsidR="00A776EC" w:rsidRPr="00A776EC">
      <w:rPr>
        <w:rFonts w:ascii="Gadugi" w:hAnsi="Gadugi" w:cs="Gadugi"/>
        <w:b/>
        <w:bCs/>
        <w:noProof/>
        <w:color w:val="585858"/>
        <w:sz w:val="14"/>
        <w:szCs w:val="14"/>
      </w:rPr>
      <w:t>1</w:t>
    </w:r>
    <w:r w:rsidR="00A776EC" w:rsidRPr="00A776EC">
      <w:rPr>
        <w:rFonts w:ascii="Gadugi" w:hAnsi="Gadugi" w:cs="Gadugi"/>
        <w:b/>
        <w:bCs/>
        <w:color w:val="585858"/>
        <w:sz w:val="14"/>
        <w:szCs w:val="14"/>
      </w:rPr>
      <w:fldChar w:fldCharType="end"/>
    </w:r>
    <w:r w:rsidR="00A776EC" w:rsidRPr="00A776EC">
      <w:rPr>
        <w:rFonts w:ascii="Gadugi" w:hAnsi="Gadugi" w:cs="Gadugi"/>
        <w:color w:val="585858"/>
        <w:sz w:val="14"/>
        <w:szCs w:val="14"/>
      </w:rPr>
      <w:t xml:space="preserve"> of </w:t>
    </w:r>
    <w:r w:rsidR="00A776EC" w:rsidRPr="00A776EC">
      <w:rPr>
        <w:rFonts w:ascii="Gadugi" w:hAnsi="Gadugi" w:cs="Gadugi"/>
        <w:b/>
        <w:bCs/>
        <w:color w:val="585858"/>
        <w:sz w:val="14"/>
        <w:szCs w:val="14"/>
      </w:rPr>
      <w:fldChar w:fldCharType="begin"/>
    </w:r>
    <w:r w:rsidR="00A776EC" w:rsidRPr="00A776EC">
      <w:rPr>
        <w:rFonts w:ascii="Gadugi" w:hAnsi="Gadugi" w:cs="Gadugi"/>
        <w:b/>
        <w:bCs/>
        <w:color w:val="585858"/>
        <w:sz w:val="14"/>
        <w:szCs w:val="14"/>
      </w:rPr>
      <w:instrText xml:space="preserve"> NUMPAGES  \* Arabic  \* MERGEFORMAT </w:instrText>
    </w:r>
    <w:r w:rsidR="00A776EC" w:rsidRPr="00A776EC">
      <w:rPr>
        <w:rFonts w:ascii="Gadugi" w:hAnsi="Gadugi" w:cs="Gadugi"/>
        <w:b/>
        <w:bCs/>
        <w:color w:val="585858"/>
        <w:sz w:val="14"/>
        <w:szCs w:val="14"/>
      </w:rPr>
      <w:fldChar w:fldCharType="separate"/>
    </w:r>
    <w:r w:rsidR="00A776EC" w:rsidRPr="00A776EC">
      <w:rPr>
        <w:rFonts w:ascii="Gadugi" w:hAnsi="Gadugi" w:cs="Gadugi"/>
        <w:b/>
        <w:bCs/>
        <w:noProof/>
        <w:color w:val="585858"/>
        <w:sz w:val="14"/>
        <w:szCs w:val="14"/>
      </w:rPr>
      <w:t>2</w:t>
    </w:r>
    <w:r w:rsidR="00A776EC" w:rsidRPr="00A776EC">
      <w:rPr>
        <w:rFonts w:ascii="Gadugi" w:hAnsi="Gadugi" w:cs="Gadugi"/>
        <w:b/>
        <w:bCs/>
        <w:color w:val="585858"/>
        <w:sz w:val="14"/>
        <w:szCs w:val="14"/>
      </w:rPr>
      <w:fldChar w:fldCharType="end"/>
    </w:r>
  </w:p>
  <w:p w14:paraId="648A7CD1" w14:textId="352CA0EE" w:rsidR="00EF22DF" w:rsidRPr="00EF22DF" w:rsidRDefault="00EF22DF" w:rsidP="0066492C">
    <w:pPr>
      <w:kinsoku w:val="0"/>
      <w:overflowPunct w:val="0"/>
      <w:autoSpaceDE w:val="0"/>
      <w:autoSpaceDN w:val="0"/>
      <w:adjustRightInd w:val="0"/>
      <w:spacing w:before="1" w:after="0"/>
      <w:jc w:val="center"/>
      <w:rPr>
        <w:rFonts w:ascii="Gadugi" w:hAnsi="Gadugi" w:cs="Gadugi"/>
        <w:color w:val="585858"/>
        <w:sz w:val="14"/>
        <w:szCs w:val="14"/>
      </w:rPr>
    </w:pPr>
    <w:r w:rsidRPr="00EF22DF">
      <w:rPr>
        <w:rFonts w:ascii="Gadugi" w:hAnsi="Gadugi" w:cs="Gadugi"/>
        <w:color w:val="585858"/>
        <w:sz w:val="14"/>
        <w:szCs w:val="14"/>
      </w:rPr>
      <w:t>YOUR Platform is a trading</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style</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of YOU Asset Management Limited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which is authorised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and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regulated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by</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the Financial Conduct Authority. YOU Asset Management Limited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is registered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in England &amp;</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Wales. Company</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No. 06150317. Registered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Office:</w:t>
    </w:r>
    <w:r w:rsidR="0066492C">
      <w:rPr>
        <w:rFonts w:ascii="Gadugi" w:hAnsi="Gadugi" w:cs="Gadugi"/>
        <w:color w:val="585858"/>
        <w:sz w:val="14"/>
        <w:szCs w:val="14"/>
      </w:rPr>
      <w:t xml:space="preserve"> </w:t>
    </w:r>
    <w:r w:rsidRPr="00EF22DF">
      <w:rPr>
        <w:rFonts w:ascii="Gadugi" w:hAnsi="Gadugi" w:cs="Gadugi"/>
        <w:color w:val="585858"/>
        <w:sz w:val="14"/>
        <w:szCs w:val="14"/>
      </w:rPr>
      <w:t>Brennan House, Farnborough Aerospace Centre Business Park, Farnborough, GU14 6XR.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10087" w14:textId="77777777" w:rsidR="002B462F" w:rsidRDefault="002B462F" w:rsidP="00EF22DF">
      <w:pPr>
        <w:spacing w:after="0" w:line="240" w:lineRule="auto"/>
      </w:pPr>
      <w:r>
        <w:separator/>
      </w:r>
    </w:p>
  </w:footnote>
  <w:footnote w:type="continuationSeparator" w:id="0">
    <w:p w14:paraId="618A5B67" w14:textId="77777777" w:rsidR="002B462F" w:rsidRDefault="002B462F" w:rsidP="00EF2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60159F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38.95pt;height:1438.95pt" o:bullet="t">
        <v:imagedata r:id="rId1" o:title="You-Icon-Orange"/>
      </v:shape>
    </w:pict>
  </w:numPicBullet>
  <w:abstractNum w:abstractNumId="0" w15:restartNumberingAfterBreak="0">
    <w:nsid w:val="2DDB5633"/>
    <w:multiLevelType w:val="hybridMultilevel"/>
    <w:tmpl w:val="8BACBB3A"/>
    <w:lvl w:ilvl="0" w:tplc="77EC0F7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86820"/>
    <w:multiLevelType w:val="hybridMultilevel"/>
    <w:tmpl w:val="F5E26D58"/>
    <w:lvl w:ilvl="0" w:tplc="77EC0F74">
      <w:start w:val="1"/>
      <w:numFmt w:val="bullet"/>
      <w:lvlText w:val=""/>
      <w:lvlPicBulletId w:val="0"/>
      <w:lvlJc w:val="left"/>
      <w:pPr>
        <w:ind w:left="759" w:hanging="360"/>
      </w:pPr>
      <w:rPr>
        <w:rFonts w:ascii="Symbol" w:hAnsi="Symbol" w:hint="default"/>
        <w:color w:val="auto"/>
      </w:rPr>
    </w:lvl>
    <w:lvl w:ilvl="1" w:tplc="08090003">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 w15:restartNumberingAfterBreak="0">
    <w:nsid w:val="4D0D33D9"/>
    <w:multiLevelType w:val="hybridMultilevel"/>
    <w:tmpl w:val="6F50E3FE"/>
    <w:lvl w:ilvl="0" w:tplc="77EC0F74">
      <w:start w:val="1"/>
      <w:numFmt w:val="bullet"/>
      <w:lvlText w:val=""/>
      <w:lvlPicBulletId w:val="0"/>
      <w:lvlJc w:val="left"/>
      <w:pPr>
        <w:ind w:left="760" w:hanging="360"/>
      </w:pPr>
      <w:rPr>
        <w:rFonts w:ascii="Symbol" w:hAnsi="Symbol" w:hint="default"/>
        <w:color w:val="auto"/>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 w15:restartNumberingAfterBreak="0">
    <w:nsid w:val="55FB34CA"/>
    <w:multiLevelType w:val="hybridMultilevel"/>
    <w:tmpl w:val="C6867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9946FB"/>
    <w:multiLevelType w:val="hybridMultilevel"/>
    <w:tmpl w:val="B7D29088"/>
    <w:lvl w:ilvl="0" w:tplc="77EC0F74">
      <w:start w:val="1"/>
      <w:numFmt w:val="bullet"/>
      <w:lvlText w:val=""/>
      <w:lvlPicBulletId w:val="0"/>
      <w:lvlJc w:val="left"/>
      <w:pPr>
        <w:ind w:left="760" w:hanging="360"/>
      </w:pPr>
      <w:rPr>
        <w:rFonts w:ascii="Symbol" w:hAnsi="Symbol" w:hint="default"/>
        <w:color w:val="auto"/>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num w:numId="1" w16cid:durableId="1889031951">
    <w:abstractNumId w:val="1"/>
  </w:num>
  <w:num w:numId="2" w16cid:durableId="1988195104">
    <w:abstractNumId w:val="3"/>
  </w:num>
  <w:num w:numId="3" w16cid:durableId="671496313">
    <w:abstractNumId w:val="0"/>
  </w:num>
  <w:num w:numId="4" w16cid:durableId="2119762842">
    <w:abstractNumId w:val="2"/>
  </w:num>
  <w:num w:numId="5" w16cid:durableId="637958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DF"/>
    <w:rsid w:val="000567A3"/>
    <w:rsid w:val="00066A86"/>
    <w:rsid w:val="00082737"/>
    <w:rsid w:val="000A6886"/>
    <w:rsid w:val="000B04C3"/>
    <w:rsid w:val="000D4601"/>
    <w:rsid w:val="00120D79"/>
    <w:rsid w:val="00180380"/>
    <w:rsid w:val="001A2B45"/>
    <w:rsid w:val="001B5AB5"/>
    <w:rsid w:val="001E6527"/>
    <w:rsid w:val="002326C7"/>
    <w:rsid w:val="0023511F"/>
    <w:rsid w:val="00273B76"/>
    <w:rsid w:val="00280CAA"/>
    <w:rsid w:val="002B40E0"/>
    <w:rsid w:val="002B462F"/>
    <w:rsid w:val="002E3974"/>
    <w:rsid w:val="002E4021"/>
    <w:rsid w:val="003046EA"/>
    <w:rsid w:val="003373FC"/>
    <w:rsid w:val="003A1E4B"/>
    <w:rsid w:val="003B0E46"/>
    <w:rsid w:val="003D22EC"/>
    <w:rsid w:val="00406916"/>
    <w:rsid w:val="0043710B"/>
    <w:rsid w:val="004434B8"/>
    <w:rsid w:val="00496E3A"/>
    <w:rsid w:val="00555561"/>
    <w:rsid w:val="00591CFC"/>
    <w:rsid w:val="00593994"/>
    <w:rsid w:val="005D366E"/>
    <w:rsid w:val="00631A48"/>
    <w:rsid w:val="0066492C"/>
    <w:rsid w:val="006A1A54"/>
    <w:rsid w:val="006C30BB"/>
    <w:rsid w:val="00721E47"/>
    <w:rsid w:val="00740B75"/>
    <w:rsid w:val="007E7459"/>
    <w:rsid w:val="007F14D4"/>
    <w:rsid w:val="007F1B6C"/>
    <w:rsid w:val="008103CA"/>
    <w:rsid w:val="008B7C40"/>
    <w:rsid w:val="008D53A2"/>
    <w:rsid w:val="00940E8E"/>
    <w:rsid w:val="0095319D"/>
    <w:rsid w:val="00954C1D"/>
    <w:rsid w:val="00975AD5"/>
    <w:rsid w:val="00976294"/>
    <w:rsid w:val="00993E71"/>
    <w:rsid w:val="009D0D3A"/>
    <w:rsid w:val="009D5BCE"/>
    <w:rsid w:val="009D658A"/>
    <w:rsid w:val="009E6A00"/>
    <w:rsid w:val="00A34679"/>
    <w:rsid w:val="00A46B08"/>
    <w:rsid w:val="00A62C55"/>
    <w:rsid w:val="00A66201"/>
    <w:rsid w:val="00A776EC"/>
    <w:rsid w:val="00AB7ABB"/>
    <w:rsid w:val="00AE341D"/>
    <w:rsid w:val="00B20095"/>
    <w:rsid w:val="00B33B9B"/>
    <w:rsid w:val="00B40DB1"/>
    <w:rsid w:val="00B56C6A"/>
    <w:rsid w:val="00B810D9"/>
    <w:rsid w:val="00B95F9C"/>
    <w:rsid w:val="00BC48D2"/>
    <w:rsid w:val="00BF77AE"/>
    <w:rsid w:val="00C211D6"/>
    <w:rsid w:val="00C3527B"/>
    <w:rsid w:val="00C82EED"/>
    <w:rsid w:val="00C9232C"/>
    <w:rsid w:val="00C95722"/>
    <w:rsid w:val="00CC4234"/>
    <w:rsid w:val="00D666D9"/>
    <w:rsid w:val="00D77A33"/>
    <w:rsid w:val="00DB60D6"/>
    <w:rsid w:val="00DE7AF2"/>
    <w:rsid w:val="00E0190C"/>
    <w:rsid w:val="00E13E98"/>
    <w:rsid w:val="00E310C5"/>
    <w:rsid w:val="00E87F8E"/>
    <w:rsid w:val="00E90AFB"/>
    <w:rsid w:val="00EF22DF"/>
    <w:rsid w:val="00F578B9"/>
    <w:rsid w:val="00F646F1"/>
    <w:rsid w:val="00F92BA1"/>
    <w:rsid w:val="00FB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2"/>
    </o:shapelayout>
  </w:shapeDefaults>
  <w:decimalSymbol w:val="."/>
  <w:listSeparator w:val=","/>
  <w14:docId w14:val="59F626A8"/>
  <w15:chartTrackingRefBased/>
  <w15:docId w15:val="{13BD3257-A242-40F9-808A-7D932701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F22DF"/>
    <w:pPr>
      <w:autoSpaceDE w:val="0"/>
      <w:autoSpaceDN w:val="0"/>
      <w:adjustRightInd w:val="0"/>
      <w:spacing w:after="0" w:line="475" w:lineRule="exact"/>
      <w:ind w:left="40"/>
    </w:pPr>
    <w:rPr>
      <w:rFonts w:ascii="Gadugi" w:hAnsi="Gadugi" w:cs="Gadugi"/>
      <w:b/>
      <w:bCs/>
      <w:sz w:val="36"/>
      <w:szCs w:val="36"/>
    </w:rPr>
  </w:style>
  <w:style w:type="character" w:customStyle="1" w:styleId="BodyTextChar">
    <w:name w:val="Body Text Char"/>
    <w:basedOn w:val="DefaultParagraphFont"/>
    <w:link w:val="BodyText"/>
    <w:uiPriority w:val="1"/>
    <w:rsid w:val="00EF22DF"/>
    <w:rPr>
      <w:rFonts w:ascii="Gadugi" w:hAnsi="Gadugi" w:cs="Gadugi"/>
      <w:b/>
      <w:bCs/>
      <w:sz w:val="36"/>
      <w:szCs w:val="36"/>
    </w:rPr>
  </w:style>
  <w:style w:type="paragraph" w:styleId="ListParagraph">
    <w:name w:val="List Paragraph"/>
    <w:basedOn w:val="Normal"/>
    <w:uiPriority w:val="34"/>
    <w:qFormat/>
    <w:rsid w:val="00EF22DF"/>
    <w:pPr>
      <w:ind w:left="720"/>
      <w:contextualSpacing/>
    </w:pPr>
  </w:style>
  <w:style w:type="paragraph" w:styleId="Header">
    <w:name w:val="header"/>
    <w:basedOn w:val="Normal"/>
    <w:link w:val="HeaderChar"/>
    <w:uiPriority w:val="99"/>
    <w:unhideWhenUsed/>
    <w:rsid w:val="00EF22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2DF"/>
  </w:style>
  <w:style w:type="paragraph" w:styleId="Footer">
    <w:name w:val="footer"/>
    <w:basedOn w:val="Normal"/>
    <w:link w:val="FooterChar"/>
    <w:uiPriority w:val="99"/>
    <w:unhideWhenUsed/>
    <w:rsid w:val="00EF22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2DF"/>
  </w:style>
  <w:style w:type="character" w:styleId="Hyperlink">
    <w:name w:val="Hyperlink"/>
    <w:basedOn w:val="DefaultParagraphFont"/>
    <w:uiPriority w:val="99"/>
    <w:unhideWhenUsed/>
    <w:rsid w:val="00DB60D6"/>
    <w:rPr>
      <w:color w:val="0563C1" w:themeColor="hyperlink"/>
      <w:u w:val="single"/>
    </w:rPr>
  </w:style>
  <w:style w:type="character" w:styleId="UnresolvedMention">
    <w:name w:val="Unresolved Mention"/>
    <w:basedOn w:val="DefaultParagraphFont"/>
    <w:uiPriority w:val="99"/>
    <w:semiHidden/>
    <w:unhideWhenUsed/>
    <w:rsid w:val="00DB60D6"/>
    <w:rPr>
      <w:color w:val="605E5C"/>
      <w:shd w:val="clear" w:color="auto" w:fill="E1DFDD"/>
    </w:rPr>
  </w:style>
  <w:style w:type="paragraph" w:customStyle="1" w:styleId="Default">
    <w:name w:val="Default"/>
    <w:rsid w:val="00AE341D"/>
    <w:pPr>
      <w:autoSpaceDE w:val="0"/>
      <w:autoSpaceDN w:val="0"/>
      <w:adjustRightInd w:val="0"/>
      <w:spacing w:after="0" w:line="240" w:lineRule="auto"/>
    </w:pPr>
    <w:rPr>
      <w:rFonts w:ascii="Gadugi" w:hAnsi="Gadugi" w:cs="Gadugi"/>
      <w:color w:val="000000"/>
      <w:sz w:val="24"/>
      <w:szCs w:val="24"/>
    </w:rPr>
  </w:style>
  <w:style w:type="table" w:styleId="TableGrid">
    <w:name w:val="Table Grid"/>
    <w:basedOn w:val="TableNormal"/>
    <w:uiPriority w:val="39"/>
    <w:rsid w:val="009E6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ransfers@seccl.tech" TargetMode="External"/><Relationship Id="rId4" Type="http://schemas.openxmlformats.org/officeDocument/2006/relationships/webSettings" Target="webSettings.xml"/><Relationship Id="rId9" Type="http://schemas.openxmlformats.org/officeDocument/2006/relationships/hyperlink" Target="mailto:Questions@YOUR-Platform.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Braithwaite</dc:creator>
  <cp:keywords/>
  <dc:description/>
  <cp:lastModifiedBy>Sophie Robinson</cp:lastModifiedBy>
  <cp:revision>15</cp:revision>
  <cp:lastPrinted>2024-11-20T09:59:00Z</cp:lastPrinted>
  <dcterms:created xsi:type="dcterms:W3CDTF">2025-01-08T14:50:00Z</dcterms:created>
  <dcterms:modified xsi:type="dcterms:W3CDTF">2025-01-13T15:50:00Z</dcterms:modified>
</cp:coreProperties>
</file>